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F5" w:rsidRDefault="004C49F5" w:rsidP="008B0C77">
      <w:pPr>
        <w:tabs>
          <w:tab w:val="left" w:pos="470"/>
        </w:tabs>
        <w:spacing w:line="240" w:lineRule="auto"/>
        <w:rPr>
          <w:rFonts w:ascii="Times New Roman" w:hAnsi="Times New Roman" w:cs="Times New Roman"/>
        </w:rPr>
      </w:pPr>
      <w:r>
        <w:rPr>
          <w:bCs/>
          <w:sz w:val="24"/>
          <w:szCs w:val="24"/>
        </w:rPr>
        <w:t xml:space="preserve">                                  </w:t>
      </w:r>
    </w:p>
    <w:p w:rsidR="008B0C77" w:rsidRPr="000215C7" w:rsidRDefault="000215C7" w:rsidP="008B0C77">
      <w:pPr>
        <w:tabs>
          <w:tab w:val="left" w:pos="470"/>
        </w:tabs>
        <w:spacing w:line="240" w:lineRule="auto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215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8B0C77" w:rsidRPr="000215C7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8B0C77" w:rsidRPr="000215C7" w:rsidRDefault="008B0C77" w:rsidP="008B0C77">
      <w:pPr>
        <w:tabs>
          <w:tab w:val="left" w:pos="47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15C7">
        <w:rPr>
          <w:rFonts w:ascii="Times New Roman" w:hAnsi="Times New Roman" w:cs="Times New Roman"/>
          <w:bCs/>
          <w:sz w:val="24"/>
          <w:szCs w:val="24"/>
        </w:rPr>
        <w:t>Иркутского районного образования</w:t>
      </w:r>
    </w:p>
    <w:p w:rsidR="008B0C77" w:rsidRPr="000215C7" w:rsidRDefault="008B0C77" w:rsidP="008B0C7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215C7">
        <w:rPr>
          <w:b w:val="0"/>
          <w:sz w:val="24"/>
          <w:szCs w:val="24"/>
        </w:rPr>
        <w:t>«Никольская средняя общеобразовательная школа»</w:t>
      </w:r>
    </w:p>
    <w:p w:rsidR="008B0C77" w:rsidRPr="000215C7" w:rsidRDefault="008B0C77" w:rsidP="008B0C7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215C7">
        <w:rPr>
          <w:b w:val="0"/>
          <w:sz w:val="24"/>
          <w:szCs w:val="24"/>
        </w:rPr>
        <w:t>(МОУ ИРМО «Никольская СОШ»)</w:t>
      </w:r>
    </w:p>
    <w:p w:rsidR="008B0C77" w:rsidRPr="000215C7" w:rsidRDefault="008B0C77" w:rsidP="008B0C7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B0C77" w:rsidRPr="000215C7" w:rsidRDefault="008B0C77" w:rsidP="008B0C7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8B0C77" w:rsidRPr="00C406CA" w:rsidTr="00DA48E6">
        <w:tc>
          <w:tcPr>
            <w:tcW w:w="3403" w:type="dxa"/>
          </w:tcPr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8B0C77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8B0C77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Физической культуры</w:t>
            </w:r>
          </w:p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____________/ Амосова  А.А 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8B0C77" w:rsidRPr="002D3EC8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21» августа 2020 г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8B0C77" w:rsidRPr="00C406CA" w:rsidRDefault="008B0C77" w:rsidP="00DA48E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8B0C77" w:rsidRPr="00C406CA" w:rsidRDefault="008B0C77" w:rsidP="00DA48E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8B0C77" w:rsidRPr="00C406CA" w:rsidRDefault="008B0C77" w:rsidP="00DA48E6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8B0C77" w:rsidRPr="002D3EC8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  №1</w:t>
            </w:r>
          </w:p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 xml:space="preserve"> от « 25» августа 2020г.</w:t>
            </w:r>
          </w:p>
        </w:tc>
        <w:tc>
          <w:tcPr>
            <w:tcW w:w="3543" w:type="dxa"/>
          </w:tcPr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8B0C77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8B0C77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8B0C77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8B0C77" w:rsidRPr="002D3EC8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2D3EC8"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8B0C77" w:rsidRPr="00C406CA" w:rsidRDefault="008B0C77" w:rsidP="00DA48E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</w:tr>
    </w:tbl>
    <w:p w:rsidR="008B0C77" w:rsidRDefault="008B0C77" w:rsidP="008B0C7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B0C77" w:rsidRPr="00830FBB" w:rsidRDefault="008B0C77" w:rsidP="008B0C7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B0C77" w:rsidRDefault="008B0C77" w:rsidP="008B0C7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B0C77" w:rsidRPr="00900C5D" w:rsidRDefault="008B0C77" w:rsidP="008B0C7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5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B0C77" w:rsidRPr="002D3EC8" w:rsidRDefault="008B0C77" w:rsidP="008B0C77">
      <w:pPr>
        <w:spacing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D3EC8">
        <w:rPr>
          <w:rFonts w:ascii="Times New Roman" w:hAnsi="Times New Roman" w:cs="Times New Roman"/>
          <w:u w:val="single"/>
        </w:rPr>
        <w:t>уровень:</w:t>
      </w:r>
      <w:r w:rsidRPr="0065418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АООП,</w:t>
      </w:r>
      <w:r w:rsidRPr="002D3EC8">
        <w:rPr>
          <w:rFonts w:ascii="Times New Roman" w:hAnsi="Times New Roman" w:cs="Times New Roman"/>
          <w:u w:val="single"/>
        </w:rPr>
        <w:t xml:space="preserve"> НОО ,ФГОС ,базовый уровень, ЛУО</w:t>
      </w:r>
    </w:p>
    <w:p w:rsidR="008B0C77" w:rsidRPr="002D3EC8" w:rsidRDefault="008B0C77" w:rsidP="008B0C77">
      <w:pPr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ритмика </w:t>
      </w:r>
    </w:p>
    <w:p w:rsidR="008B0C77" w:rsidRPr="002D3EC8" w:rsidRDefault="008B0C77" w:rsidP="008B0C77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2D3EC8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C72AC2" w:rsidRPr="00312F9C">
        <w:rPr>
          <w:rFonts w:ascii="Times New Roman" w:hAnsi="Times New Roman" w:cs="Times New Roman"/>
        </w:rPr>
        <w:t>3-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4 класс; 2020-2021</w:t>
      </w:r>
      <w:r w:rsidRPr="002D3EC8">
        <w:rPr>
          <w:rFonts w:ascii="Times New Roman" w:hAnsi="Times New Roman" w:cs="Times New Roman"/>
          <w:u w:val="single"/>
        </w:rPr>
        <w:t xml:space="preserve"> учебные годы</w:t>
      </w:r>
    </w:p>
    <w:p w:rsidR="008B0C77" w:rsidRDefault="008B0C77" w:rsidP="008B0C7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8B0C77" w:rsidRPr="005901AD" w:rsidRDefault="008B0C77" w:rsidP="008B0C7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8B0C77" w:rsidRPr="00944357" w:rsidRDefault="008B0C77" w:rsidP="008B0C77">
      <w:pPr>
        <w:spacing w:after="160" w:line="259" w:lineRule="auto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944357">
        <w:rPr>
          <w:rFonts w:ascii="Times New Roman" w:hAnsi="Times New Roman" w:cs="Times New Roman"/>
        </w:rPr>
        <w:t xml:space="preserve"> Разработчик</w:t>
      </w:r>
      <w:r>
        <w:rPr>
          <w:rFonts w:ascii="Times New Roman" w:hAnsi="Times New Roman" w:cs="Times New Roman"/>
        </w:rPr>
        <w:t xml:space="preserve">: </w:t>
      </w:r>
      <w:r w:rsidRPr="002D3EC8">
        <w:rPr>
          <w:rFonts w:ascii="Times New Roman" w:hAnsi="Times New Roman" w:cs="Times New Roman"/>
          <w:u w:val="single"/>
        </w:rPr>
        <w:t>Купрякова А.А</w:t>
      </w:r>
    </w:p>
    <w:p w:rsidR="008B0C77" w:rsidRDefault="008B0C77" w:rsidP="008B0C77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2D3EC8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 xml:space="preserve"> </w:t>
      </w:r>
    </w:p>
    <w:p w:rsidR="008B0C77" w:rsidRDefault="008B0C77" w:rsidP="008B0C7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8B0C77" w:rsidRDefault="008B0C77" w:rsidP="008B0C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с. Никольск</w:t>
      </w:r>
    </w:p>
    <w:p w:rsidR="008B0C77" w:rsidRPr="000215C7" w:rsidRDefault="008B0C77" w:rsidP="008B0C7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215C7">
        <w:rPr>
          <w:rFonts w:ascii="Times New Roman" w:hAnsi="Times New Roman" w:cs="Times New Roman"/>
        </w:rPr>
        <w:t>2020г.</w:t>
      </w:r>
    </w:p>
    <w:p w:rsidR="00C955B3" w:rsidRDefault="00C955B3" w:rsidP="00C72AC2">
      <w:pPr>
        <w:ind w:firstLine="360"/>
        <w:jc w:val="both"/>
        <w:rPr>
          <w:rFonts w:ascii="Times New Roman" w:hAnsi="Times New Roman"/>
        </w:rPr>
      </w:pPr>
    </w:p>
    <w:p w:rsidR="00C72AC2" w:rsidRPr="00C955B3" w:rsidRDefault="00C72AC2" w:rsidP="00C955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5B3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учебному предмету ритмика разработана на основе требований к результатам освоения ООП НОО МОУ ИРМО «Никольская СОШ»</w:t>
      </w:r>
    </w:p>
    <w:p w:rsidR="00C72AC2" w:rsidRPr="00C955B3" w:rsidRDefault="00C72AC2" w:rsidP="00C72AC2">
      <w:pPr>
        <w:pStyle w:val="10"/>
        <w:keepNext/>
        <w:keepLines/>
        <w:shd w:val="clear" w:color="auto" w:fill="auto"/>
        <w:spacing w:after="38" w:line="240" w:lineRule="exact"/>
        <w:ind w:firstLine="0"/>
        <w:rPr>
          <w:sz w:val="24"/>
          <w:szCs w:val="24"/>
        </w:rPr>
      </w:pPr>
      <w:r w:rsidRPr="00C955B3">
        <w:rPr>
          <w:sz w:val="24"/>
          <w:szCs w:val="24"/>
        </w:rPr>
        <w:t>Планируемые предметные результаты освоения учебного предмета</w:t>
      </w:r>
    </w:p>
    <w:p w:rsidR="00C72AC2" w:rsidRPr="00C955B3" w:rsidRDefault="00C72AC2" w:rsidP="00C72AC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C955B3">
        <w:rPr>
          <w:rFonts w:ascii="Times New Roman" w:hAnsi="Times New Roman" w:cs="Times New Roman"/>
          <w:sz w:val="24"/>
          <w:szCs w:val="24"/>
        </w:rPr>
        <w:t>«Ритмика»</w:t>
      </w:r>
      <w:bookmarkEnd w:id="1"/>
      <w:r w:rsidRPr="00C955B3">
        <w:rPr>
          <w:rFonts w:ascii="Times New Roman" w:hAnsi="Times New Roman" w:cs="Times New Roman"/>
          <w:sz w:val="24"/>
          <w:szCs w:val="24"/>
        </w:rPr>
        <w:t xml:space="preserve"> 3-4 классы</w:t>
      </w:r>
    </w:p>
    <w:p w:rsidR="00C72AC2" w:rsidRPr="00C955B3" w:rsidRDefault="00C72AC2" w:rsidP="00312F9C">
      <w:pPr>
        <w:spacing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955B3">
        <w:rPr>
          <w:rFonts w:ascii="Times New Roman" w:hAnsi="Times New Roman" w:cs="Times New Roman"/>
          <w:sz w:val="24"/>
          <w:szCs w:val="24"/>
        </w:rPr>
        <w:t>В результате изучения предмета «Ритмика»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955B3" w:rsidRDefault="00901A3D" w:rsidP="00312F9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B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55B3" w:rsidRDefault="00901A3D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активное включ</w:t>
      </w:r>
      <w:r w:rsidR="00C955B3">
        <w:rPr>
          <w:rFonts w:ascii="Times New Roman" w:hAnsi="Times New Roman" w:cs="Times New Roman"/>
          <w:sz w:val="24"/>
          <w:szCs w:val="24"/>
        </w:rPr>
        <w:t>атся</w:t>
      </w:r>
      <w:r w:rsidRPr="00901A3D">
        <w:rPr>
          <w:rFonts w:ascii="Times New Roman" w:hAnsi="Times New Roman" w:cs="Times New Roman"/>
          <w:sz w:val="24"/>
          <w:szCs w:val="24"/>
        </w:rPr>
        <w:t xml:space="preserve"> в общение и взаимодействие со сверстниками на принципах уважения и доброжелательност</w:t>
      </w:r>
      <w:r w:rsidR="00C955B3">
        <w:rPr>
          <w:rFonts w:ascii="Times New Roman" w:hAnsi="Times New Roman" w:cs="Times New Roman"/>
          <w:sz w:val="24"/>
          <w:szCs w:val="24"/>
        </w:rPr>
        <w:t>и, взаимопомощи и сопереживания;</w:t>
      </w:r>
      <w:r w:rsidRPr="00901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B3" w:rsidRP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01A3D" w:rsidRPr="00901A3D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="00901A3D" w:rsidRPr="00901A3D">
        <w:rPr>
          <w:rFonts w:ascii="Times New Roman" w:hAnsi="Times New Roman" w:cs="Times New Roman"/>
          <w:sz w:val="24"/>
          <w:szCs w:val="24"/>
        </w:rPr>
        <w:t>положительны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 личности;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A3D">
        <w:rPr>
          <w:rFonts w:ascii="Times New Roman" w:hAnsi="Times New Roman" w:cs="Times New Roman"/>
          <w:sz w:val="24"/>
          <w:szCs w:val="24"/>
        </w:rPr>
        <w:t>управлят</w:t>
      </w:r>
      <w:r>
        <w:rPr>
          <w:rFonts w:ascii="Times New Roman" w:hAnsi="Times New Roman" w:cs="Times New Roman"/>
          <w:sz w:val="24"/>
          <w:szCs w:val="24"/>
        </w:rPr>
        <w:t>ь своими эмоциями;</w:t>
      </w:r>
    </w:p>
    <w:p w:rsidR="00901A3D" w:rsidRPr="00901A3D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проявл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дисциплинированнос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01A3D" w:rsidRPr="00901A3D">
        <w:rPr>
          <w:rFonts w:ascii="Times New Roman" w:hAnsi="Times New Roman" w:cs="Times New Roman"/>
          <w:sz w:val="24"/>
          <w:szCs w:val="24"/>
        </w:rPr>
        <w:t>, трудолюби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и упорств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в достижении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5B3" w:rsidRDefault="00901A3D" w:rsidP="00312F9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B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C955B3">
        <w:rPr>
          <w:rFonts w:ascii="Times New Roman" w:hAnsi="Times New Roman" w:cs="Times New Roman"/>
          <w:sz w:val="24"/>
          <w:szCs w:val="24"/>
        </w:rPr>
        <w:t>: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Pr="00901A3D">
        <w:rPr>
          <w:rFonts w:ascii="Times New Roman" w:hAnsi="Times New Roman" w:cs="Times New Roman"/>
          <w:sz w:val="24"/>
          <w:szCs w:val="24"/>
        </w:rPr>
        <w:t>ошибки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при выполнении заданий, отбор способов их исправления; 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и объективн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собственного труда, 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и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</w:t>
      </w:r>
      <w:r w:rsidRPr="00901A3D"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своих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5B3" w:rsidRP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>ть красоты движений;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выдел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и обоснов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эстетическ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в движениях и передвижениях человека; 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эмоциями; </w:t>
      </w:r>
    </w:p>
    <w:p w:rsidR="00901A3D" w:rsidRPr="00901A3D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технически правильно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двигательны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955B3" w:rsidRPr="00C955B3" w:rsidRDefault="00901A3D" w:rsidP="00312F9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C955B3" w:rsidRP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955B3" w:rsidRDefault="00C955B3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12F9C" w:rsidRPr="00901A3D">
        <w:rPr>
          <w:rFonts w:ascii="Times New Roman" w:hAnsi="Times New Roman" w:cs="Times New Roman"/>
          <w:sz w:val="24"/>
          <w:szCs w:val="24"/>
        </w:rPr>
        <w:t>выполнят</w:t>
      </w:r>
      <w:r w:rsidR="00312F9C">
        <w:rPr>
          <w:rFonts w:ascii="Times New Roman" w:hAnsi="Times New Roman" w:cs="Times New Roman"/>
          <w:sz w:val="24"/>
          <w:szCs w:val="24"/>
        </w:rPr>
        <w:t>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ритмически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комбинаци</w:t>
      </w:r>
      <w:r>
        <w:rPr>
          <w:rFonts w:ascii="Times New Roman" w:hAnsi="Times New Roman" w:cs="Times New Roman"/>
          <w:sz w:val="24"/>
          <w:szCs w:val="24"/>
        </w:rPr>
        <w:t>и на необходимом уровне;</w:t>
      </w:r>
    </w:p>
    <w:p w:rsidR="00312F9C" w:rsidRDefault="00312F9C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о ритма;</w:t>
      </w:r>
      <w:r w:rsidR="00901A3D" w:rsidRPr="00901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9C" w:rsidRPr="00C955B3" w:rsidRDefault="00312F9C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312F9C" w:rsidRDefault="00312F9C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A3D"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901A3D">
        <w:rPr>
          <w:rFonts w:ascii="Times New Roman" w:hAnsi="Times New Roman" w:cs="Times New Roman"/>
          <w:sz w:val="24"/>
          <w:szCs w:val="24"/>
        </w:rPr>
        <w:t xml:space="preserve"> музыкальности (формирование музыкального восприятия, представления о выразительн</w:t>
      </w:r>
      <w:r>
        <w:rPr>
          <w:rFonts w:ascii="Times New Roman" w:hAnsi="Times New Roman" w:cs="Times New Roman"/>
          <w:sz w:val="24"/>
          <w:szCs w:val="24"/>
        </w:rPr>
        <w:t>ых средствах музыки);</w:t>
      </w:r>
      <w:r w:rsidRPr="00901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B3" w:rsidRPr="00312F9C" w:rsidRDefault="00312F9C" w:rsidP="0031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3D" w:rsidRPr="00901A3D">
        <w:rPr>
          <w:rFonts w:ascii="Times New Roman" w:hAnsi="Times New Roman" w:cs="Times New Roman"/>
          <w:sz w:val="24"/>
          <w:szCs w:val="24"/>
        </w:rPr>
        <w:t>характеризовать музыкальное произведение, согласовывать музыку и движение.</w:t>
      </w:r>
    </w:p>
    <w:p w:rsidR="00901A3D" w:rsidRPr="00901A3D" w:rsidRDefault="00312F9C" w:rsidP="00312F9C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01A3D" w:rsidRPr="00C72AC2" w:rsidRDefault="00901A3D" w:rsidP="00312F9C">
      <w:pPr>
        <w:pStyle w:val="a6"/>
        <w:tabs>
          <w:tab w:val="left" w:pos="16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AC2">
        <w:rPr>
          <w:rFonts w:ascii="Times New Roman" w:hAnsi="Times New Roman" w:cs="Times New Roman"/>
          <w:b/>
          <w:i/>
          <w:sz w:val="24"/>
          <w:szCs w:val="24"/>
        </w:rPr>
        <w:t>Ритмика, элементы музыкальной грамоты: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понятия и трёх основных понятиях (жанрах) музыки: марш- песня-танец;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понятия об основных танцевальных жанрах: полька, вальс, пляска, диско;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движения в характере музыки — четко, сильно, медленно, плавно;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темповые обозначения, слышать темпы применительно к движениям;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правильно пройти в такт музыке, сохраняя красивую осанку, легкий шаг с носка;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характер музыки и передавать его с концом музыкального произведения;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тактировать руками размеры 2/4, </w:t>
      </w:r>
      <w:r w:rsidR="00C72AC2">
        <w:rPr>
          <w:rFonts w:ascii="Times New Roman" w:hAnsi="Times New Roman" w:cs="Times New Roman"/>
          <w:sz w:val="24"/>
          <w:szCs w:val="24"/>
        </w:rPr>
        <w:t>¾</w:t>
      </w:r>
      <w:r w:rsidRPr="00901A3D">
        <w:rPr>
          <w:rFonts w:ascii="Times New Roman" w:hAnsi="Times New Roman" w:cs="Times New Roman"/>
          <w:sz w:val="24"/>
          <w:szCs w:val="24"/>
        </w:rPr>
        <w:t>, 4/4;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отмечать в движении сильную долю такта;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дви</w:t>
      </w:r>
      <w:r w:rsidR="00312F9C">
        <w:rPr>
          <w:rFonts w:ascii="Times New Roman" w:hAnsi="Times New Roman" w:cs="Times New Roman"/>
          <w:sz w:val="24"/>
          <w:szCs w:val="24"/>
        </w:rPr>
        <w:t>жение</w:t>
      </w:r>
      <w:r w:rsidRPr="00901A3D">
        <w:rPr>
          <w:rFonts w:ascii="Times New Roman" w:hAnsi="Times New Roman" w:cs="Times New Roman"/>
          <w:sz w:val="24"/>
          <w:szCs w:val="24"/>
        </w:rPr>
        <w:t xml:space="preserve"> в соответствии с музыкальными образами;</w:t>
      </w:r>
    </w:p>
    <w:p w:rsidR="00901A3D" w:rsidRPr="00901A3D" w:rsidRDefault="00901A3D" w:rsidP="00312F9C">
      <w:pPr>
        <w:pStyle w:val="a6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навыки актёрской выразительности;</w:t>
      </w:r>
    </w:p>
    <w:p w:rsidR="00901A3D" w:rsidRPr="00901A3D" w:rsidRDefault="00901A3D" w:rsidP="00901A3D">
      <w:pPr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01A3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Танцевальная азбука: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3 позиции ног и рук классического танца, народно — сценического танца;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правила постановки корпуса;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312F9C">
        <w:rPr>
          <w:rFonts w:ascii="Times New Roman" w:hAnsi="Times New Roman" w:cs="Times New Roman"/>
          <w:sz w:val="24"/>
          <w:szCs w:val="24"/>
        </w:rPr>
        <w:t>нение</w:t>
      </w:r>
      <w:r w:rsidRPr="00901A3D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312F9C">
        <w:rPr>
          <w:rFonts w:ascii="Times New Roman" w:hAnsi="Times New Roman" w:cs="Times New Roman"/>
          <w:sz w:val="24"/>
          <w:szCs w:val="24"/>
        </w:rPr>
        <w:t>х</w:t>
      </w:r>
      <w:r w:rsidRPr="00901A3D"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312F9C">
        <w:rPr>
          <w:rFonts w:ascii="Times New Roman" w:hAnsi="Times New Roman" w:cs="Times New Roman"/>
          <w:sz w:val="24"/>
          <w:szCs w:val="24"/>
        </w:rPr>
        <w:t>й</w:t>
      </w:r>
      <w:r w:rsidRPr="00901A3D">
        <w:rPr>
          <w:rFonts w:ascii="Times New Roman" w:hAnsi="Times New Roman" w:cs="Times New Roman"/>
          <w:sz w:val="24"/>
          <w:szCs w:val="24"/>
        </w:rPr>
        <w:t xml:space="preserve"> на середине зала;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знать 3 танцевальных термина;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 элементы якутского танца в простой комбинации;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 иметь навык выворотного положения ног, устойчивости, координации движений;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знать правила исполнения упражнений народного тренажа и их названия;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знать 2 положения стопы, колена, бедра — открытое, закрытое;</w:t>
      </w:r>
    </w:p>
    <w:p w:rsidR="00901A3D" w:rsidRPr="00901A3D" w:rsidRDefault="00901A3D" w:rsidP="00901A3D">
      <w:pPr>
        <w:pStyle w:val="a6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уметь исполнять основные движения русского танца: хороводный шаг, переменный ход (виды) — вращения на месте и в движении, дроби простые, </w:t>
      </w:r>
    </w:p>
    <w:p w:rsidR="00901A3D" w:rsidRPr="00901A3D" w:rsidRDefault="00901A3D" w:rsidP="00901A3D">
      <w:pPr>
        <w:pStyle w:val="a6"/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01A3D">
        <w:rPr>
          <w:rFonts w:ascii="Times New Roman" w:hAnsi="Times New Roman" w:cs="Times New Roman"/>
          <w:b/>
          <w:i/>
          <w:sz w:val="24"/>
          <w:szCs w:val="24"/>
        </w:rPr>
        <w:t xml:space="preserve"> Танец:</w:t>
      </w:r>
    </w:p>
    <w:p w:rsidR="00901A3D" w:rsidRPr="00901A3D" w:rsidRDefault="00901A3D" w:rsidP="00901A3D">
      <w:pPr>
        <w:pStyle w:val="a6"/>
        <w:numPr>
          <w:ilvl w:val="0"/>
          <w:numId w:val="8"/>
        </w:numPr>
        <w:tabs>
          <w:tab w:val="left" w:pos="165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>примен</w:t>
      </w:r>
      <w:r w:rsidR="00312F9C">
        <w:rPr>
          <w:rFonts w:ascii="Times New Roman" w:hAnsi="Times New Roman" w:cs="Times New Roman"/>
          <w:sz w:val="24"/>
          <w:szCs w:val="24"/>
        </w:rPr>
        <w:t>ение</w:t>
      </w:r>
      <w:r w:rsidRPr="00901A3D">
        <w:rPr>
          <w:rFonts w:ascii="Times New Roman" w:hAnsi="Times New Roman" w:cs="Times New Roman"/>
          <w:sz w:val="24"/>
          <w:szCs w:val="24"/>
        </w:rPr>
        <w:t xml:space="preserve"> 5 понятий: музыкально, красиво, эмоционально, выразительно, синхронно)</w:t>
      </w:r>
    </w:p>
    <w:p w:rsidR="00901A3D" w:rsidRPr="00901A3D" w:rsidRDefault="00901A3D" w:rsidP="00901A3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   </w:t>
      </w:r>
      <w:r w:rsidRPr="00901A3D">
        <w:rPr>
          <w:rFonts w:ascii="Times New Roman" w:hAnsi="Times New Roman" w:cs="Times New Roman"/>
          <w:sz w:val="24"/>
          <w:szCs w:val="24"/>
          <w:u w:val="single"/>
        </w:rPr>
        <w:t>По окончании реализации программы</w:t>
      </w:r>
      <w:r w:rsidRPr="00901A3D">
        <w:rPr>
          <w:rFonts w:ascii="Times New Roman" w:hAnsi="Times New Roman" w:cs="Times New Roman"/>
          <w:sz w:val="24"/>
          <w:szCs w:val="24"/>
        </w:rPr>
        <w:t xml:space="preserve"> дети должны уметь исполнить: веселую польку на подскоках, вальс в три па, свой национальный танец, танцевальную композицию, построенную на изученных танцевальных движениях, фигурную польку, вальс — променад, русские танцы с использованием элементов хоровода и перепляса, иметь навык благородного, вежливого обращения к партнеру.</w:t>
      </w:r>
    </w:p>
    <w:p w:rsidR="00901A3D" w:rsidRPr="00901A3D" w:rsidRDefault="00901A3D" w:rsidP="00901A3D">
      <w:pPr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01A3D">
        <w:rPr>
          <w:rFonts w:ascii="Times New Roman" w:hAnsi="Times New Roman" w:cs="Times New Roman"/>
          <w:b/>
          <w:i/>
          <w:sz w:val="24"/>
          <w:szCs w:val="24"/>
        </w:rPr>
        <w:t>Творческая деятельность:</w:t>
      </w:r>
    </w:p>
    <w:p w:rsidR="00901A3D" w:rsidRPr="00901A3D" w:rsidRDefault="00901A3D" w:rsidP="00901A3D">
      <w:pPr>
        <w:pStyle w:val="a6"/>
        <w:numPr>
          <w:ilvl w:val="0"/>
          <w:numId w:val="6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раскрытие творческих способностей;</w:t>
      </w:r>
    </w:p>
    <w:p w:rsidR="00901A3D" w:rsidRPr="00901A3D" w:rsidRDefault="00901A3D" w:rsidP="00901A3D">
      <w:pPr>
        <w:pStyle w:val="a6"/>
        <w:numPr>
          <w:ilvl w:val="0"/>
          <w:numId w:val="6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развитие организованности и самостоятельности;</w:t>
      </w:r>
    </w:p>
    <w:p w:rsidR="00901A3D" w:rsidRPr="00901A3D" w:rsidRDefault="00901A3D" w:rsidP="00901A3D">
      <w:pPr>
        <w:pStyle w:val="a6"/>
        <w:numPr>
          <w:ilvl w:val="0"/>
          <w:numId w:val="6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иметь представления о народных танцах.</w:t>
      </w:r>
    </w:p>
    <w:p w:rsidR="00312F9C" w:rsidRPr="00312F9C" w:rsidRDefault="00312F9C" w:rsidP="00312F9C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9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312F9C">
        <w:rPr>
          <w:rFonts w:ascii="Times New Roman" w:hAnsi="Times New Roman" w:cs="Times New Roman"/>
          <w:b/>
          <w:sz w:val="24"/>
          <w:szCs w:val="24"/>
        </w:rPr>
        <w:t>курса предмета</w:t>
      </w:r>
      <w:r w:rsidRPr="00312F9C">
        <w:rPr>
          <w:rFonts w:ascii="Times New Roman" w:hAnsi="Times New Roman" w:cs="Times New Roman"/>
          <w:b/>
          <w:sz w:val="24"/>
          <w:szCs w:val="24"/>
        </w:rPr>
        <w:t xml:space="preserve"> ритмика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2F9C" w:rsidTr="002D5839">
        <w:tc>
          <w:tcPr>
            <w:tcW w:w="4785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12F9C" w:rsidTr="002D5839">
        <w:tc>
          <w:tcPr>
            <w:tcW w:w="4785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0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Ритмика, элементы музыкальной грамоты.</w:t>
            </w:r>
          </w:p>
        </w:tc>
        <w:tc>
          <w:tcPr>
            <w:tcW w:w="4786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12F9C" w:rsidTr="002D5839">
        <w:tc>
          <w:tcPr>
            <w:tcW w:w="4785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Танцевальная азбука (тренаж).</w:t>
            </w:r>
          </w:p>
        </w:tc>
        <w:tc>
          <w:tcPr>
            <w:tcW w:w="4786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2F9C" w:rsidTr="002D5839">
        <w:tc>
          <w:tcPr>
            <w:tcW w:w="4785" w:type="dxa"/>
          </w:tcPr>
          <w:p w:rsidR="00312F9C" w:rsidRP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 Танец (народный, историко-бытовой, бальный, современный).</w:t>
            </w:r>
          </w:p>
        </w:tc>
        <w:tc>
          <w:tcPr>
            <w:tcW w:w="4786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12F9C" w:rsidTr="002D5839">
        <w:tc>
          <w:tcPr>
            <w:tcW w:w="4785" w:type="dxa"/>
          </w:tcPr>
          <w:p w:rsidR="00312F9C" w:rsidRP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  Беседы по хореографическому искусству.</w:t>
            </w:r>
          </w:p>
        </w:tc>
        <w:tc>
          <w:tcPr>
            <w:tcW w:w="4786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2F9C" w:rsidTr="002D5839">
        <w:tc>
          <w:tcPr>
            <w:tcW w:w="4785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деятельность.</w:t>
            </w:r>
          </w:p>
        </w:tc>
        <w:tc>
          <w:tcPr>
            <w:tcW w:w="4786" w:type="dxa"/>
          </w:tcPr>
          <w:p w:rsidR="00312F9C" w:rsidRDefault="00312F9C" w:rsidP="002D58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10661" w:rsidRPr="00901A3D" w:rsidRDefault="00210661" w:rsidP="00312F9C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901A3D" w:rsidRPr="00901A3D" w:rsidRDefault="000215C7" w:rsidP="00901A3D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  <w:r w:rsidR="00C72AC2">
        <w:rPr>
          <w:rFonts w:ascii="Times New Roman" w:hAnsi="Times New Roman" w:cs="Times New Roman"/>
          <w:b/>
          <w:sz w:val="24"/>
          <w:szCs w:val="24"/>
        </w:rPr>
        <w:t xml:space="preserve"> курса ритмика</w:t>
      </w:r>
    </w:p>
    <w:tbl>
      <w:tblPr>
        <w:tblStyle w:val="a5"/>
        <w:tblpPr w:leftFromText="180" w:rightFromText="180" w:vertAnchor="text" w:horzAnchor="margin" w:tblpXSpec="center" w:tblpY="137"/>
        <w:tblW w:w="10076" w:type="dxa"/>
        <w:tblLayout w:type="fixed"/>
        <w:tblLook w:val="04A0" w:firstRow="1" w:lastRow="0" w:firstColumn="1" w:lastColumn="0" w:noHBand="0" w:noVBand="1"/>
      </w:tblPr>
      <w:tblGrid>
        <w:gridCol w:w="1242"/>
        <w:gridCol w:w="4802"/>
        <w:gridCol w:w="4032"/>
      </w:tblGrid>
      <w:tr w:rsidR="00C72AC2" w:rsidRPr="00901A3D" w:rsidTr="00E22638">
        <w:trPr>
          <w:trHeight w:val="1067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72AC2" w:rsidRPr="00901A3D" w:rsidTr="00C72AC2">
        <w:trPr>
          <w:trHeight w:val="279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музыкальной </w:t>
            </w:r>
          </w:p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грамоты  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AC2" w:rsidRPr="00901A3D" w:rsidTr="00C72AC2">
        <w:trPr>
          <w:trHeight w:val="840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Музыкально — ритмические упражнения, гимнастика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AC2" w:rsidRPr="00901A3D" w:rsidTr="00C72AC2">
        <w:trPr>
          <w:trHeight w:val="555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    Построения и перестроения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AC2" w:rsidRPr="00901A3D" w:rsidTr="00C72AC2">
        <w:trPr>
          <w:trHeight w:val="337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AC2" w:rsidRPr="00901A3D" w:rsidTr="00C72AC2"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AC2" w:rsidRPr="00901A3D" w:rsidTr="00C72AC2">
        <w:trPr>
          <w:trHeight w:val="514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Элементы народно — сценического танца.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AC2" w:rsidRPr="00901A3D" w:rsidTr="00C72AC2">
        <w:trPr>
          <w:trHeight w:val="514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Детские бальные и народные танцы.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AC2" w:rsidRPr="00901A3D" w:rsidTr="00C72AC2">
        <w:trPr>
          <w:trHeight w:val="514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Образные танцы (игровые).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AC2" w:rsidRPr="00901A3D" w:rsidTr="00C72AC2">
        <w:trPr>
          <w:trHeight w:val="514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AC2" w:rsidRPr="00901A3D" w:rsidTr="00C72AC2">
        <w:trPr>
          <w:trHeight w:val="514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История балета.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AC2" w:rsidRPr="00901A3D" w:rsidTr="00C72AC2">
        <w:trPr>
          <w:trHeight w:val="514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 Танцы народов РФ.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AC2" w:rsidRPr="00901A3D" w:rsidTr="00C72AC2">
        <w:trPr>
          <w:trHeight w:val="386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 xml:space="preserve">    Игровые этюды.   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AC2" w:rsidRPr="00901A3D" w:rsidTr="00C72AC2"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sz w:val="24"/>
                <w:szCs w:val="24"/>
              </w:rPr>
              <w:t>Музыкально — танцевальные игры.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AC2" w:rsidRPr="00901A3D" w:rsidTr="00C72AC2">
        <w:trPr>
          <w:trHeight w:val="706"/>
        </w:trPr>
        <w:tc>
          <w:tcPr>
            <w:tcW w:w="124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4032" w:type="dxa"/>
          </w:tcPr>
          <w:p w:rsidR="00C72AC2" w:rsidRPr="00901A3D" w:rsidRDefault="00C72AC2" w:rsidP="00312F9C">
            <w:pPr>
              <w:tabs>
                <w:tab w:val="left" w:pos="165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01A3D" w:rsidRPr="00901A3D" w:rsidRDefault="00901A3D" w:rsidP="00901A3D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99" w:rsidRPr="00901A3D" w:rsidRDefault="00771D99" w:rsidP="00794D69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901A3D" w:rsidRPr="00901A3D" w:rsidRDefault="00901A3D" w:rsidP="00901A3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1A3D" w:rsidRPr="00EA32B3" w:rsidRDefault="00901A3D" w:rsidP="00771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01A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FC8" w:rsidRDefault="00742FC8"/>
    <w:sectPr w:rsidR="00742FC8" w:rsidSect="000475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9F" w:rsidRDefault="00FA669F" w:rsidP="0084704F">
      <w:pPr>
        <w:spacing w:after="0" w:line="240" w:lineRule="auto"/>
      </w:pPr>
      <w:r>
        <w:separator/>
      </w:r>
    </w:p>
  </w:endnote>
  <w:endnote w:type="continuationSeparator" w:id="0">
    <w:p w:rsidR="00FA669F" w:rsidRDefault="00FA669F" w:rsidP="0084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2215"/>
      <w:docPartObj>
        <w:docPartGallery w:val="Page Numbers (Bottom of Page)"/>
        <w:docPartUnique/>
      </w:docPartObj>
    </w:sdtPr>
    <w:sdtEndPr/>
    <w:sdtContent>
      <w:p w:rsidR="00DA48E6" w:rsidRDefault="00FA669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F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8E6" w:rsidRDefault="00DA48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9F" w:rsidRDefault="00FA669F" w:rsidP="0084704F">
      <w:pPr>
        <w:spacing w:after="0" w:line="240" w:lineRule="auto"/>
      </w:pPr>
      <w:r>
        <w:separator/>
      </w:r>
    </w:p>
  </w:footnote>
  <w:footnote w:type="continuationSeparator" w:id="0">
    <w:p w:rsidR="00FA669F" w:rsidRDefault="00FA669F" w:rsidP="0084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512"/>
    <w:multiLevelType w:val="hybridMultilevel"/>
    <w:tmpl w:val="0A4A0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B21"/>
    <w:multiLevelType w:val="hybridMultilevel"/>
    <w:tmpl w:val="D1D2E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0F52"/>
    <w:multiLevelType w:val="hybridMultilevel"/>
    <w:tmpl w:val="FA2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4B84"/>
    <w:multiLevelType w:val="hybridMultilevel"/>
    <w:tmpl w:val="80B0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67919"/>
    <w:multiLevelType w:val="hybridMultilevel"/>
    <w:tmpl w:val="303232E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2E1F"/>
    <w:multiLevelType w:val="hybridMultilevel"/>
    <w:tmpl w:val="0D0E38F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06C15F0"/>
    <w:multiLevelType w:val="hybridMultilevel"/>
    <w:tmpl w:val="B9209C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B5B7596"/>
    <w:multiLevelType w:val="hybridMultilevel"/>
    <w:tmpl w:val="9F3EB9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0F75E5"/>
    <w:multiLevelType w:val="hybridMultilevel"/>
    <w:tmpl w:val="3EACCDF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0744B"/>
    <w:multiLevelType w:val="hybridMultilevel"/>
    <w:tmpl w:val="4D264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97AA1"/>
    <w:multiLevelType w:val="hybridMultilevel"/>
    <w:tmpl w:val="7192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30A4"/>
    <w:multiLevelType w:val="hybridMultilevel"/>
    <w:tmpl w:val="A42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3AC"/>
    <w:rsid w:val="000158BE"/>
    <w:rsid w:val="000215C7"/>
    <w:rsid w:val="000274B3"/>
    <w:rsid w:val="00047562"/>
    <w:rsid w:val="000A517B"/>
    <w:rsid w:val="001163AC"/>
    <w:rsid w:val="001D3FD3"/>
    <w:rsid w:val="00210661"/>
    <w:rsid w:val="00310161"/>
    <w:rsid w:val="00312F9C"/>
    <w:rsid w:val="003E1BC3"/>
    <w:rsid w:val="004B7F42"/>
    <w:rsid w:val="004C49F5"/>
    <w:rsid w:val="00545288"/>
    <w:rsid w:val="00742FC8"/>
    <w:rsid w:val="00771D99"/>
    <w:rsid w:val="00794D69"/>
    <w:rsid w:val="007C23DA"/>
    <w:rsid w:val="007E6B5F"/>
    <w:rsid w:val="0084704F"/>
    <w:rsid w:val="008B0C77"/>
    <w:rsid w:val="008E3FFF"/>
    <w:rsid w:val="00901A3D"/>
    <w:rsid w:val="00952F0D"/>
    <w:rsid w:val="00982CCE"/>
    <w:rsid w:val="0098717E"/>
    <w:rsid w:val="009B6852"/>
    <w:rsid w:val="00A94EF0"/>
    <w:rsid w:val="00B620B6"/>
    <w:rsid w:val="00C72AC2"/>
    <w:rsid w:val="00C955B3"/>
    <w:rsid w:val="00CA62C9"/>
    <w:rsid w:val="00CB5D48"/>
    <w:rsid w:val="00D068B2"/>
    <w:rsid w:val="00D33D8A"/>
    <w:rsid w:val="00DA48E6"/>
    <w:rsid w:val="00DA6050"/>
    <w:rsid w:val="00DC27D5"/>
    <w:rsid w:val="00EF3706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71E9"/>
  <w15:docId w15:val="{2C3056F9-1FC8-4FE7-9509-7C924C07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01A3D"/>
    <w:rPr>
      <w:rFonts w:ascii="Calibri" w:eastAsia="Calibri" w:hAnsi="Calibri" w:cs="Calibri"/>
      <w:lang w:eastAsia="ar-SA"/>
    </w:rPr>
  </w:style>
  <w:style w:type="paragraph" w:styleId="a4">
    <w:name w:val="No Spacing"/>
    <w:basedOn w:val="a"/>
    <w:link w:val="a3"/>
    <w:qFormat/>
    <w:rsid w:val="00901A3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901A3D"/>
    <w:rPr>
      <w:rFonts w:ascii="Century Schoolbook" w:hAnsi="Century Schoolbook" w:cs="Century Schoolbook" w:hint="default"/>
      <w:sz w:val="20"/>
      <w:szCs w:val="20"/>
    </w:rPr>
  </w:style>
  <w:style w:type="table" w:styleId="a5">
    <w:name w:val="Table Grid"/>
    <w:basedOn w:val="a1"/>
    <w:uiPriority w:val="39"/>
    <w:rsid w:val="0090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1A3D"/>
    <w:pPr>
      <w:ind w:left="720"/>
      <w:contextualSpacing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901A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84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04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4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04F"/>
    <w:rPr>
      <w:rFonts w:eastAsiaTheme="minorEastAsia"/>
      <w:lang w:eastAsia="ru-RU"/>
    </w:rPr>
  </w:style>
  <w:style w:type="character" w:customStyle="1" w:styleId="30">
    <w:name w:val="Заголовок №3_"/>
    <w:basedOn w:val="a0"/>
    <w:link w:val="31"/>
    <w:locked/>
    <w:rsid w:val="002106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210661"/>
    <w:pPr>
      <w:widowControl w:val="0"/>
      <w:shd w:val="clear" w:color="auto" w:fill="FFFFFF"/>
      <w:spacing w:after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"/>
    <w:basedOn w:val="a0"/>
    <w:rsid w:val="00210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4C49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C49F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9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">
    <w:name w:val="Заголовок №1_"/>
    <w:basedOn w:val="a0"/>
    <w:link w:val="10"/>
    <w:rsid w:val="00C72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72AC2"/>
    <w:pPr>
      <w:widowControl w:val="0"/>
      <w:shd w:val="clear" w:color="auto" w:fill="FFFFFF"/>
      <w:spacing w:after="30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Галина</cp:lastModifiedBy>
  <cp:revision>23</cp:revision>
  <cp:lastPrinted>2021-01-14T02:39:00Z</cp:lastPrinted>
  <dcterms:created xsi:type="dcterms:W3CDTF">2019-09-08T10:34:00Z</dcterms:created>
  <dcterms:modified xsi:type="dcterms:W3CDTF">2021-02-28T04:13:00Z</dcterms:modified>
</cp:coreProperties>
</file>