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95"/>
        <w:tblW w:w="10138" w:type="dxa"/>
        <w:tblLook w:val="04A0"/>
      </w:tblPr>
      <w:tblGrid>
        <w:gridCol w:w="3190"/>
        <w:gridCol w:w="2447"/>
        <w:gridCol w:w="1310"/>
        <w:gridCol w:w="3191"/>
      </w:tblGrid>
      <w:tr w:rsidR="00E33AF2" w:rsidTr="003A1BD8"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3AF2" w:rsidRPr="005901AD" w:rsidRDefault="00E33AF2" w:rsidP="003A1BD8">
            <w:pPr>
              <w:pStyle w:val="20"/>
              <w:tabs>
                <w:tab w:val="left" w:pos="47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901AD">
              <w:rPr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E33AF2" w:rsidRPr="005901AD" w:rsidRDefault="00E33AF2" w:rsidP="003A1BD8">
            <w:pPr>
              <w:pStyle w:val="20"/>
              <w:tabs>
                <w:tab w:val="left" w:pos="470"/>
              </w:tabs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901AD">
              <w:rPr>
                <w:bCs/>
                <w:sz w:val="24"/>
                <w:szCs w:val="24"/>
              </w:rPr>
              <w:t xml:space="preserve">Иркутского районного </w:t>
            </w:r>
            <w:r>
              <w:rPr>
                <w:bCs/>
                <w:sz w:val="24"/>
                <w:szCs w:val="24"/>
              </w:rPr>
              <w:t xml:space="preserve">муниципального </w:t>
            </w:r>
            <w:r w:rsidRPr="005901AD">
              <w:rPr>
                <w:bCs/>
                <w:sz w:val="24"/>
                <w:szCs w:val="24"/>
              </w:rPr>
              <w:t>образования</w:t>
            </w:r>
          </w:p>
          <w:p w:rsidR="00E33AF2" w:rsidRPr="005901AD" w:rsidRDefault="00E33AF2" w:rsidP="003A1BD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901AD">
              <w:rPr>
                <w:b w:val="0"/>
                <w:sz w:val="24"/>
                <w:szCs w:val="24"/>
              </w:rPr>
              <w:t>«Никольская средняя общеобразовательная школа»</w:t>
            </w:r>
          </w:p>
          <w:p w:rsidR="00E33AF2" w:rsidRPr="005901AD" w:rsidRDefault="00E33AF2" w:rsidP="003A1BD8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5901AD">
              <w:rPr>
                <w:b w:val="0"/>
                <w:sz w:val="24"/>
                <w:szCs w:val="24"/>
              </w:rPr>
              <w:t>МОУ ИРМО «Никольская СОШ»</w:t>
            </w:r>
            <w:r>
              <w:rPr>
                <w:b w:val="0"/>
                <w:sz w:val="24"/>
                <w:szCs w:val="24"/>
              </w:rPr>
              <w:t>)</w:t>
            </w:r>
          </w:p>
          <w:p w:rsidR="00E33AF2" w:rsidRDefault="00E33AF2" w:rsidP="003A1BD8">
            <w:pPr>
              <w:jc w:val="center"/>
            </w:pPr>
          </w:p>
        </w:tc>
      </w:tr>
      <w:tr w:rsidR="00E33AF2" w:rsidTr="003A1BD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3AF2" w:rsidRPr="00C406CA" w:rsidRDefault="00E33AF2" w:rsidP="003A1BD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E33AF2" w:rsidRPr="00C406CA" w:rsidRDefault="00E33AF2" w:rsidP="003A1BD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обществознания и естественного цикла</w:t>
            </w:r>
          </w:p>
          <w:p w:rsidR="00E33AF2" w:rsidRPr="007168BD" w:rsidRDefault="00E33AF2" w:rsidP="003A1BD8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>_</w:t>
            </w:r>
            <w:r>
              <w:rPr>
                <w:b w:val="0"/>
                <w:sz w:val="20"/>
                <w:szCs w:val="20"/>
              </w:rPr>
              <w:t>___________</w:t>
            </w:r>
            <w:r w:rsidRPr="007168BD">
              <w:rPr>
                <w:b w:val="0"/>
                <w:sz w:val="20"/>
                <w:szCs w:val="20"/>
                <w:u w:val="single"/>
              </w:rPr>
              <w:t xml:space="preserve">/К.Б. </w:t>
            </w:r>
            <w:proofErr w:type="spellStart"/>
            <w:r w:rsidRPr="007168BD">
              <w:rPr>
                <w:b w:val="0"/>
                <w:sz w:val="20"/>
                <w:szCs w:val="20"/>
                <w:u w:val="single"/>
              </w:rPr>
              <w:t>Булдакова</w:t>
            </w:r>
            <w:proofErr w:type="spellEnd"/>
            <w:r w:rsidRPr="007168BD">
              <w:rPr>
                <w:b w:val="0"/>
                <w:sz w:val="20"/>
                <w:szCs w:val="20"/>
                <w:u w:val="single"/>
              </w:rPr>
              <w:t>/</w:t>
            </w:r>
          </w:p>
          <w:p w:rsidR="00E33AF2" w:rsidRDefault="00E33AF2" w:rsidP="003A1BD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>1</w:t>
            </w:r>
            <w:r w:rsidRPr="00C406C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           </w:t>
            </w:r>
          </w:p>
          <w:p w:rsidR="00E33AF2" w:rsidRPr="00C406CA" w:rsidRDefault="00E33AF2" w:rsidP="003A1BD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C406CA">
              <w:rPr>
                <w:b w:val="0"/>
                <w:sz w:val="20"/>
                <w:szCs w:val="20"/>
              </w:rPr>
              <w:t xml:space="preserve">от </w:t>
            </w:r>
            <w:r w:rsidRPr="00D20DC8">
              <w:rPr>
                <w:b w:val="0"/>
                <w:sz w:val="20"/>
                <w:szCs w:val="20"/>
                <w:u w:val="single"/>
              </w:rPr>
              <w:t>«21» августа 2020г.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AF2" w:rsidRPr="00C406CA" w:rsidRDefault="00E33AF2" w:rsidP="003A1BD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E33AF2" w:rsidRPr="00C406CA" w:rsidRDefault="00E33AF2" w:rsidP="003A1BD8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E33AF2" w:rsidRPr="00C406CA" w:rsidRDefault="00E33AF2" w:rsidP="003A1BD8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E33AF2" w:rsidRPr="00C406CA" w:rsidRDefault="00E33AF2" w:rsidP="003A1BD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E33AF2" w:rsidRDefault="00E33AF2" w:rsidP="003A1BD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метод</w:t>
            </w:r>
            <w:proofErr w:type="gramStart"/>
            <w:r>
              <w:rPr>
                <w:b w:val="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sz w:val="20"/>
                <w:szCs w:val="20"/>
              </w:rPr>
              <w:t xml:space="preserve">овета   </w:t>
            </w:r>
            <w:r w:rsidRPr="007168BD">
              <w:rPr>
                <w:b w:val="0"/>
                <w:sz w:val="20"/>
                <w:szCs w:val="20"/>
                <w:u w:val="single"/>
              </w:rPr>
              <w:t>№  1</w:t>
            </w:r>
          </w:p>
          <w:p w:rsidR="00E33AF2" w:rsidRPr="007168BD" w:rsidRDefault="00E33AF2" w:rsidP="003A1BD8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 xml:space="preserve"> </w:t>
            </w:r>
            <w:r w:rsidRPr="007168BD">
              <w:rPr>
                <w:b w:val="0"/>
                <w:sz w:val="20"/>
                <w:szCs w:val="20"/>
                <w:u w:val="single"/>
              </w:rPr>
              <w:t>от «2</w:t>
            </w:r>
            <w:r>
              <w:rPr>
                <w:b w:val="0"/>
                <w:sz w:val="20"/>
                <w:szCs w:val="20"/>
                <w:u w:val="single"/>
              </w:rPr>
              <w:t>5</w:t>
            </w:r>
            <w:r w:rsidRPr="007168BD">
              <w:rPr>
                <w:b w:val="0"/>
                <w:sz w:val="20"/>
                <w:szCs w:val="20"/>
                <w:u w:val="single"/>
              </w:rPr>
              <w:t>»    августа  2020г.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33AF2" w:rsidRPr="00C406CA" w:rsidRDefault="00E33AF2" w:rsidP="003A1BD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E33AF2" w:rsidRDefault="00E33AF2" w:rsidP="003A1BD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E33AF2" w:rsidRPr="00C406CA" w:rsidRDefault="00E33AF2" w:rsidP="003A1BD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E33AF2" w:rsidRDefault="00E33AF2" w:rsidP="003A1BD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пед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</w:t>
            </w:r>
            <w:r w:rsidRPr="00D20DC8">
              <w:rPr>
                <w:b w:val="0"/>
                <w:sz w:val="20"/>
                <w:szCs w:val="20"/>
              </w:rPr>
              <w:t>совета</w:t>
            </w:r>
            <w:proofErr w:type="gramEnd"/>
            <w:r w:rsidRPr="00D20DC8">
              <w:rPr>
                <w:b w:val="0"/>
                <w:sz w:val="20"/>
                <w:szCs w:val="20"/>
                <w:u w:val="single"/>
              </w:rPr>
              <w:t xml:space="preserve"> </w:t>
            </w:r>
            <w:r>
              <w:rPr>
                <w:b w:val="0"/>
                <w:sz w:val="20"/>
                <w:szCs w:val="20"/>
                <w:u w:val="single"/>
              </w:rPr>
              <w:t xml:space="preserve">   </w:t>
            </w:r>
            <w:r w:rsidRPr="00D20DC8">
              <w:rPr>
                <w:b w:val="0"/>
                <w:sz w:val="20"/>
                <w:szCs w:val="20"/>
                <w:u w:val="single"/>
              </w:rPr>
              <w:t>№1</w:t>
            </w:r>
            <w:r>
              <w:rPr>
                <w:b w:val="0"/>
                <w:sz w:val="20"/>
                <w:szCs w:val="20"/>
              </w:rPr>
              <w:t xml:space="preserve">                    от «26» августа 2020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E33AF2" w:rsidRDefault="00E33AF2" w:rsidP="003A1BD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D20DC8">
              <w:rPr>
                <w:b w:val="0"/>
                <w:sz w:val="20"/>
                <w:szCs w:val="20"/>
                <w:u w:val="single"/>
              </w:rPr>
              <w:t xml:space="preserve">№ОД </w:t>
            </w:r>
            <w:r>
              <w:rPr>
                <w:b w:val="0"/>
                <w:sz w:val="20"/>
                <w:szCs w:val="20"/>
                <w:u w:val="single"/>
              </w:rPr>
              <w:t>6</w:t>
            </w:r>
            <w:r w:rsidRPr="00D20DC8">
              <w:rPr>
                <w:b w:val="0"/>
                <w:sz w:val="20"/>
                <w:szCs w:val="20"/>
                <w:u w:val="single"/>
              </w:rPr>
              <w:t>6/1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E33AF2" w:rsidRPr="00510D1A" w:rsidRDefault="00E33AF2" w:rsidP="003A1BD8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D20DC8">
              <w:rPr>
                <w:b w:val="0"/>
                <w:sz w:val="20"/>
                <w:szCs w:val="20"/>
                <w:u w:val="single"/>
              </w:rPr>
              <w:t xml:space="preserve">от </w:t>
            </w:r>
            <w:r>
              <w:rPr>
                <w:b w:val="0"/>
                <w:sz w:val="20"/>
                <w:szCs w:val="20"/>
                <w:u w:val="single"/>
              </w:rPr>
              <w:t xml:space="preserve">    «26» августа    </w:t>
            </w:r>
            <w:r w:rsidRPr="00D20DC8">
              <w:rPr>
                <w:b w:val="0"/>
                <w:sz w:val="20"/>
                <w:szCs w:val="20"/>
                <w:u w:val="single"/>
              </w:rPr>
              <w:t>2020г.</w:t>
            </w:r>
          </w:p>
        </w:tc>
      </w:tr>
      <w:tr w:rsidR="00E33AF2" w:rsidRPr="008D057A" w:rsidTr="003A1BD8"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3AF2" w:rsidRPr="008D057A" w:rsidRDefault="00E33AF2" w:rsidP="003A1BD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33AF2" w:rsidRPr="008D057A" w:rsidRDefault="00E33AF2" w:rsidP="003A1BD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33AF2" w:rsidRPr="008D057A" w:rsidRDefault="00E33AF2" w:rsidP="003A1BD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33AF2" w:rsidRPr="008D057A" w:rsidRDefault="00E33AF2" w:rsidP="003A1BD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D057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РАБОЧАЯ ПРОГРАММА </w:t>
            </w:r>
          </w:p>
          <w:p w:rsidR="00E33AF2" w:rsidRPr="008D057A" w:rsidRDefault="00E33AF2" w:rsidP="003A1BD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8D057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уровень: </w:t>
            </w:r>
            <w:r w:rsidR="00AF2FB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среднее</w:t>
            </w:r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общее образование, ФГОС, базовый</w:t>
            </w:r>
          </w:p>
          <w:p w:rsidR="00E33AF2" w:rsidRPr="008D057A" w:rsidRDefault="00E33AF2" w:rsidP="003A1BD8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E33AF2" w:rsidRPr="008D057A" w:rsidRDefault="00E33AF2" w:rsidP="003A1BD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Предмет:  география</w:t>
            </w:r>
          </w:p>
          <w:p w:rsidR="00E33AF2" w:rsidRPr="008D057A" w:rsidRDefault="00E33AF2" w:rsidP="003A1BD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10-11</w:t>
            </w:r>
            <w:r w:rsidR="0087477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классы</w:t>
            </w:r>
          </w:p>
          <w:p w:rsidR="00E33AF2" w:rsidRPr="008D057A" w:rsidRDefault="00E33AF2" w:rsidP="003A1BD8">
            <w:pPr>
              <w:rPr>
                <w:sz w:val="24"/>
                <w:szCs w:val="24"/>
              </w:rPr>
            </w:pPr>
          </w:p>
        </w:tc>
      </w:tr>
      <w:tr w:rsidR="00E33AF2" w:rsidRPr="008D057A" w:rsidTr="003A1BD8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AF2" w:rsidRPr="008D057A" w:rsidRDefault="00E33AF2" w:rsidP="003A1BD8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AF2" w:rsidRPr="008D057A" w:rsidRDefault="00E33AF2" w:rsidP="003A1BD8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E33AF2" w:rsidRPr="008D057A" w:rsidRDefault="00E33AF2" w:rsidP="003A1BD8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AF2" w:rsidRPr="008D057A" w:rsidRDefault="00E33AF2" w:rsidP="003A1BD8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AF2" w:rsidRDefault="00E33AF2" w:rsidP="003A1BD8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AF2" w:rsidRDefault="00E33AF2" w:rsidP="003A1BD8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AF2" w:rsidRDefault="00E33AF2" w:rsidP="003A1BD8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AF2" w:rsidRPr="008D057A" w:rsidRDefault="00E33AF2" w:rsidP="003A1BD8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AF2" w:rsidRPr="008D057A" w:rsidRDefault="00E33AF2" w:rsidP="003A1BD8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Разработчик: </w:t>
            </w:r>
            <w:proofErr w:type="spellStart"/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Бубнова</w:t>
            </w:r>
            <w:proofErr w:type="spellEnd"/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Е.В.</w:t>
            </w:r>
          </w:p>
          <w:p w:rsidR="00E33AF2" w:rsidRPr="008D057A" w:rsidRDefault="00E33AF2" w:rsidP="003A1BD8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Квалификационная категория: </w:t>
            </w:r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первая</w:t>
            </w:r>
          </w:p>
          <w:p w:rsidR="00E33AF2" w:rsidRPr="008D057A" w:rsidRDefault="00E33AF2" w:rsidP="003A1BD8">
            <w:pPr>
              <w:rPr>
                <w:sz w:val="24"/>
                <w:szCs w:val="24"/>
              </w:rPr>
            </w:pPr>
          </w:p>
        </w:tc>
      </w:tr>
      <w:tr w:rsidR="00E33AF2" w:rsidRPr="008D057A" w:rsidTr="003A1BD8"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3AF2" w:rsidRPr="008D057A" w:rsidRDefault="00E33AF2" w:rsidP="003A1BD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AF2" w:rsidRPr="008D057A" w:rsidRDefault="00E33AF2" w:rsidP="003A1BD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AF2" w:rsidRDefault="00E33AF2" w:rsidP="003A1BD8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AF2" w:rsidRPr="008D057A" w:rsidRDefault="00E33AF2" w:rsidP="003A1BD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3AF2" w:rsidRPr="008D057A" w:rsidRDefault="00E33AF2" w:rsidP="003A1BD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05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Никольск</w:t>
            </w:r>
          </w:p>
          <w:p w:rsidR="00E33AF2" w:rsidRPr="008D057A" w:rsidRDefault="00E33AF2" w:rsidP="003A1BD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33AF2" w:rsidRPr="008D057A" w:rsidRDefault="00E33AF2" w:rsidP="00E33AF2"/>
    <w:p w:rsidR="00874777" w:rsidRDefault="00881494" w:rsidP="00874777">
      <w:pPr>
        <w:pStyle w:val="22"/>
        <w:shd w:val="clear" w:color="auto" w:fill="auto"/>
        <w:spacing w:before="0" w:after="59" w:line="240" w:lineRule="auto"/>
        <w:jc w:val="left"/>
        <w:rPr>
          <w:rFonts w:ascii="Times New Roman" w:hAnsi="Times New Roman" w:cs="Times New Roman"/>
          <w:b w:val="0"/>
        </w:rPr>
      </w:pPr>
      <w:r w:rsidRPr="00A77B5F">
        <w:rPr>
          <w:rFonts w:ascii="Times New Roman" w:hAnsi="Times New Roman" w:cs="Times New Roman"/>
        </w:rPr>
        <w:lastRenderedPageBreak/>
        <w:t xml:space="preserve">     </w:t>
      </w:r>
      <w:bookmarkStart w:id="0" w:name="bookmark1"/>
      <w:r w:rsidR="00874777" w:rsidRPr="002F10D7">
        <w:rPr>
          <w:rFonts w:ascii="Times New Roman" w:hAnsi="Times New Roman" w:cs="Times New Roman"/>
          <w:b w:val="0"/>
        </w:rPr>
        <w:t>Раб</w:t>
      </w:r>
      <w:r w:rsidR="00874777">
        <w:rPr>
          <w:rFonts w:ascii="Times New Roman" w:hAnsi="Times New Roman" w:cs="Times New Roman"/>
          <w:b w:val="0"/>
        </w:rPr>
        <w:t xml:space="preserve">очая </w:t>
      </w:r>
      <w:r w:rsidR="00874777" w:rsidRPr="002F10D7">
        <w:rPr>
          <w:rFonts w:ascii="Times New Roman" w:hAnsi="Times New Roman" w:cs="Times New Roman"/>
          <w:b w:val="0"/>
        </w:rPr>
        <w:t xml:space="preserve"> прогр</w:t>
      </w:r>
      <w:r w:rsidR="00874777">
        <w:rPr>
          <w:rFonts w:ascii="Times New Roman" w:hAnsi="Times New Roman" w:cs="Times New Roman"/>
          <w:b w:val="0"/>
        </w:rPr>
        <w:t>амма</w:t>
      </w:r>
      <w:r w:rsidR="00874777">
        <w:rPr>
          <w:rFonts w:ascii="Times New Roman" w:hAnsi="Times New Roman" w:cs="Times New Roman"/>
        </w:rPr>
        <w:t xml:space="preserve"> </w:t>
      </w:r>
      <w:r w:rsidR="00874777">
        <w:rPr>
          <w:rFonts w:ascii="Times New Roman" w:hAnsi="Times New Roman" w:cs="Times New Roman"/>
          <w:b w:val="0"/>
        </w:rPr>
        <w:t xml:space="preserve">по учебному предмету география разработана на основе требований к результатам освоения ООП ООО МОУ ИРМО «Никольская СОШ». </w:t>
      </w:r>
      <w:bookmarkEnd w:id="0"/>
    </w:p>
    <w:p w:rsidR="003A1BD8" w:rsidRDefault="003A1BD8"/>
    <w:p w:rsidR="00874777" w:rsidRDefault="00874777" w:rsidP="00874777">
      <w:pPr>
        <w:pStyle w:val="22"/>
        <w:shd w:val="clear" w:color="auto" w:fill="auto"/>
        <w:spacing w:before="0" w:after="59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Планируемые  результаты</w:t>
      </w:r>
      <w:r w:rsidRPr="00B55C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изучения </w:t>
      </w:r>
    </w:p>
    <w:p w:rsidR="00874777" w:rsidRDefault="00874777" w:rsidP="00874777">
      <w:pPr>
        <w:pStyle w:val="22"/>
        <w:shd w:val="clear" w:color="auto" w:fill="auto"/>
        <w:spacing w:before="0" w:after="59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учебного предмета «география» за курс 10-11 классы </w:t>
      </w:r>
    </w:p>
    <w:p w:rsidR="00336292" w:rsidRPr="00516D7E" w:rsidRDefault="00336292" w:rsidP="00336292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География 10 класс.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Человек и ресурсы Земли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научится: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различать этапы освоения Земли человеком;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понимать изменение х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арактера связей человека с при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родой;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оценивать важнейшие природные ресурсы мира и особенности их использования;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определять обеспеч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енность стран отдельными видами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природных ресурсов;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различать понятия «рациональное природопользование» и «нерацио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нальное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природопользование»;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оценивать роль ресур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сов Мирового океана, земельных,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водных, лесных, агрокл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иматических, рекреационных, ре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сурсов альтернативной эне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ргетики мира на качественно но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вом этапе взаимодействия общества и природы;</w:t>
      </w:r>
    </w:p>
    <w:p w:rsidR="001E3F89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использовать знан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ия об оптимизации человеческого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воздействия на природную среду в реальной жизни.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получит возможность научиться: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оценивать влиян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ие человеческой деятельности на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окружающую среду;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выявлять основные процессы и закономерности взаимодействия географическо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й среды и общества, объяснять и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оценивать проблемы и по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следствия такого взаимодействия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в мире;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анализировать характер взаимодействия человека и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компонентов природы в разных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географических условиях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с точки зрения концепции устойчивого развития.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Политическая карта мира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научится: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• понимать этапы 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формирования политической карты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мира;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анализировать количественные и качественные сдвиги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на политической карте мира;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• прогнозировать 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изменения на политической карте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мира в результате междунар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одных событий, процессов и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явлений;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оценивать формы правления, государственный строй,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типологию стран;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различать понятия «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политическая география», «поли </w:t>
      </w:r>
      <w:proofErr w:type="spellStart"/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тико-географическое</w:t>
      </w:r>
      <w:proofErr w:type="spellEnd"/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положение», «геополитика».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получит возможность научиться: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анализировать ст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атистические материалы и данные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средств массовой информации;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оценивать современное геополитическое положение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стран и регионов.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География населения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научится: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различать демограф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ические процессы и явления, ха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рактеризующие динамику численности населения отдельных регионов и стран мира;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прогнозировать из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менение численности и структуры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населения мира и отдельных регионов;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сравнивать показа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тели воспроизводства населения,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средней продолжительност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и жизни, качества населения от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дельных стран мира; оп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ределять общие черты и различие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в воспроизводстве насел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ения различных регионов и стран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мира;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анализировать основные направления демографическ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ой политики в различных странах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мира;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определять этнический состав населения, крупные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языковые семьи мира и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ареалы их распространения, по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ловозрастную структуру населения;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• выявлять занятость 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населения, особенности размеще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ния населения по терр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итории Земли; районы с наиболее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высокой и самой низкой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плотностью населения; крупнейшие города и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агломера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ции мира; причины и виды мигра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ций; н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аправления современных миграций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населения;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оценивать влияние миграций на состав и структуру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трудовых ресурсов отдельных стран и регионов;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объяснять различия в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темпе и уровне урбанизации от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дельных стран мира;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анализировать рынок труда, прогнозировать развитие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рынка труда на основе динамики его изменений;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использовать знани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я о естественном и механическом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движении населения, пол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овозрастной структуре, трудовых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ресурсах, городском и сельском населении, этническо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 и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религиозном составе для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решения практико-ориентирован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ных задач в контексте реальной жизни.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получит возможность научиться: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приводить при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меры, показывающие роль практи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ческого использования знаний о населении в решении социально-экономических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</w:t>
      </w:r>
      <w:proofErr w:type="spellStart"/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геоэкологических</w:t>
      </w:r>
      <w:proofErr w:type="spellEnd"/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проблем человечества, стран и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регионов;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самостоятельно проводить по разным источникам информации исследование, связанное с изучением населения.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География культуры, религий, цивилизаций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научится: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различать культурно-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исторические центры мира, аре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алы распространения ми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ровых религий, крупнейшие циви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лизации мира и их особенности;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• объяснять динамику </w:t>
      </w:r>
      <w:proofErr w:type="spellStart"/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культурно-цивилизационного</w:t>
      </w:r>
      <w:proofErr w:type="spellEnd"/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развития человечества;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формулировать прог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ностические и ценностные сужде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ния.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получит возможность научиться: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анализировать состо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яние современного </w:t>
      </w:r>
      <w:proofErr w:type="spellStart"/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цивилизацион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ного</w:t>
      </w:r>
      <w:proofErr w:type="spellEnd"/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пространства;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находить информацию, необходимую для решени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я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учебных задач и выполнения творческих заданий.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География мировой экономики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научится: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объяснять устройст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во и динамику развития мирового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хозяйства;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оценивать влияние научно-технической революции на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все стороны жизни обще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ства — науку, производство, ха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рактер труда, культуру, быт людей;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оценивать технико-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экономические и организационно-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экономические факт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оры размещения производительных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сил в эпоху НТР; особен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ности глобализации мировой эко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номики, место России в мировой экономике;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• понимать значение 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понятия «международное разделение труда», формы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мирохо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зяйственных связей, роль эконо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мической интеграции;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выявлять особенности отраслевой и территориальной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структуры мирового хозяй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ства, роль отдельных секторов в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хозяйстве страны;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характеризовать особенности размещения отраслей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промышленности и сельского хозяйства;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определять факторы размещения в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едущих отраслей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промышленности;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• объяснять значение 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 структуру сельского хозяйства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мира, географию произво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дства основных видов сельскохо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зяйственной продукции;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выявлять изменения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территориальной структуре хо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зяйства крупных регионов и стран;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определять стра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ны, являющиеся крупнейшими экс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портёрами и импортё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рами важнейших видов промышлен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ной и сельскохозяйственной продукции;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составлять экономик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о-географическую характеристику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отдельных стран и срав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нительную географическую харак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теристику двух стран;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• предвидеть тенденции создания единых энергетических, транспортных и 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информационных систем в мировом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хозяйстве;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• оценивать вклад </w:t>
      </w:r>
      <w:proofErr w:type="gramStart"/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отдельных</w:t>
      </w:r>
      <w:proofErr w:type="gramEnd"/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макрорегионов</w:t>
      </w:r>
      <w:proofErr w:type="spellEnd"/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мирово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хозяйство.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получит возможность научиться: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анализировать состояние современного мирового хозяйства и экономики отдельных стран;</w:t>
      </w:r>
    </w:p>
    <w:p w:rsidR="003A1BD8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проводить географи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ческую экспертизу </w:t>
      </w:r>
      <w:proofErr w:type="gramStart"/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экономических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процессов</w:t>
      </w:r>
      <w:proofErr w:type="gramEnd"/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явлений в современном мире.</w:t>
      </w:r>
    </w:p>
    <w:p w:rsidR="00336292" w:rsidRPr="00336292" w:rsidRDefault="00336292" w:rsidP="00336292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3629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География 11 класс.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География в современном мире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научится: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определять роль сов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ременного комплекса географиче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ских наук в решении ак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туальных научных и практических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задач;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оценивать роль географических методов исследования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в решении важнейших проблем человечества;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прогнозировать и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зменения </w:t>
      </w:r>
      <w:proofErr w:type="spellStart"/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геосистем</w:t>
      </w:r>
      <w:proofErr w:type="spellEnd"/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под влиянием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природных и антропогенных факторов;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моделировать и про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ектировать вероятные результаты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взаимодействия различны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х географических явлений и про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цессов.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получит возможность научиться: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анализировать и интерпретировать географическую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информацию;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использовать кар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ты разного содержания для выяв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ления закономерносте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й и тенденций, получения нового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географического знани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я о природных, социально-эконо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мических и экологических процессах и явлениях.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География природная и география общественная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научится: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выявлять и характеризовать взаимосвязанные п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ри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родно-общественные 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территориальные системы на раз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личных иерархическ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их уровнях географического про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странства;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выявлять и объясн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ять закономерности развития тер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риториальных экономических комплексов (кластеров);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делать выводы на основе анализа кар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тографической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информации;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создавать простейшие модели природных, социально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-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экономических и </w:t>
      </w:r>
      <w:proofErr w:type="spellStart"/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геоэк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ологических</w:t>
      </w:r>
      <w:proofErr w:type="spellEnd"/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объектов, явлений и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процессов.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получит возможность научиться: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самостоятельно оцени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вать уровень безопасности окру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жающей среды, адаптации к изменению её условий;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формулировать цель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исследования, выдвигать и про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верять гипотезы взаимод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ействия компонентов природных и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общественных территориальных систем;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• использовать </w:t>
      </w:r>
      <w:proofErr w:type="spellStart"/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геои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нформационные</w:t>
      </w:r>
      <w:proofErr w:type="spellEnd"/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системы для полу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чения, хранения и обработки информации;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владеть научной т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ерминологией, ключевыми поняти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ями, методами и приёмами.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Регионы и страны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научится: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• понимать принцип 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строения культурно-исторических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регионов;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определять крупнейшие по площади страны мира и их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столицы, географическо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 положение, основные природные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ресурсы, численность на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селения, этнический и религиоз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ный состав населения, ос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обенности развития и размещения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хозяйства отдельных регионов и стран мира;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выявлять специфику крупных регионов и стран мира;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• выявлять главные ц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ентры экономической мощи совре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менного мира, сравнива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ть экономическую мощь отдельных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стран на основе анализа статистических данных;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составлять компле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ксные географические характери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стики регионов и стран мира;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сопоставлять географические карты различной тематики;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прогнозировать зако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номерности и тенденции развития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социально-экономически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х явлений и процессов на основе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картографических источников информации;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• строить диаграммы, 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таблицы, графики на основе ста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тистических данных и делать на их основе выводы;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использовать сре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дства информационных технологий 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для поиска необходимой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учебной информации и статисти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ческих данных.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получит возможность научиться:</w:t>
      </w:r>
    </w:p>
    <w:p w:rsidR="003A1BD8" w:rsidRPr="001E3F89" w:rsidRDefault="003A1BD8" w:rsidP="003A1BD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создавать простей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шие модели </w:t>
      </w:r>
      <w:proofErr w:type="spellStart"/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социально-экономиче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ких</w:t>
      </w:r>
      <w:proofErr w:type="spellEnd"/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объектов, явлений и процессов;</w:t>
      </w:r>
    </w:p>
    <w:p w:rsidR="003A1BD8" w:rsidRPr="001E3F89" w:rsidRDefault="003A1BD8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оценивать географиче</w:t>
      </w:r>
      <w:r w:rsidR="001E3F89"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ские аспекты устойчивого разви</w:t>
      </w: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тия регионов и стран;</w:t>
      </w:r>
    </w:p>
    <w:p w:rsidR="001E3F89" w:rsidRPr="001E3F89" w:rsidRDefault="001E3F89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интерпретировать природные и социально-экономические характеристики различных регионов и стран на основе картографической информации;</w:t>
      </w:r>
    </w:p>
    <w:p w:rsidR="001E3F89" w:rsidRPr="001E3F89" w:rsidRDefault="001E3F89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проводить географическую экспертизу социально-экономических процессов в регионах и странах мира.</w:t>
      </w:r>
    </w:p>
    <w:p w:rsidR="001E3F89" w:rsidRPr="001E3F89" w:rsidRDefault="001E3F89" w:rsidP="001E3F89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Глобальные проблемы человечества</w:t>
      </w:r>
    </w:p>
    <w:p w:rsidR="001E3F89" w:rsidRPr="001E3F89" w:rsidRDefault="001E3F89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научится:</w:t>
      </w:r>
    </w:p>
    <w:p w:rsidR="001E3F89" w:rsidRPr="001E3F89" w:rsidRDefault="001E3F89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понимать причины возникновения глобальных проблем человечества;</w:t>
      </w:r>
    </w:p>
    <w:p w:rsidR="001E3F89" w:rsidRPr="001E3F89" w:rsidRDefault="001E3F89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выявлять взаимосвязи глобальных проблем человечества;</w:t>
      </w:r>
    </w:p>
    <w:p w:rsidR="001E3F89" w:rsidRPr="001E3F89" w:rsidRDefault="001E3F89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прогнозировать основные направления антропогенного воздействия на природную среду в современном мире;</w:t>
      </w:r>
    </w:p>
    <w:p w:rsidR="001E3F89" w:rsidRPr="001E3F89" w:rsidRDefault="001E3F89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устанавливать причинно-следственные связи для объяснения географических процессов и явлений;</w:t>
      </w:r>
    </w:p>
    <w:p w:rsidR="001E3F89" w:rsidRPr="001E3F89" w:rsidRDefault="001E3F89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выявлять и оценивать географические факторы, определяющие сущность и динамику важнейших природных и экологических процессов;</w:t>
      </w:r>
    </w:p>
    <w:p w:rsidR="001E3F89" w:rsidRPr="001E3F89" w:rsidRDefault="001E3F89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проводить географическую экспертизу природных и экологических процессов;</w:t>
      </w:r>
    </w:p>
    <w:p w:rsidR="001E3F89" w:rsidRPr="001E3F89" w:rsidRDefault="001E3F89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прогнозировать закономерности и тенденции развития экологических процессов и явлений на основе картографических источников информации;</w:t>
      </w:r>
    </w:p>
    <w:p w:rsidR="001E3F89" w:rsidRPr="001E3F89" w:rsidRDefault="001E3F89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прогнозировать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пространстве.</w:t>
      </w:r>
    </w:p>
    <w:p w:rsidR="001E3F89" w:rsidRPr="001E3F89" w:rsidRDefault="001E3F89" w:rsidP="001E3F89">
      <w:pPr>
        <w:widowControl/>
        <w:autoSpaceDE w:val="0"/>
        <w:autoSpaceDN w:val="0"/>
        <w:adjustRightInd w:val="0"/>
        <w:spacing w:before="24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Выпускник получит возможность научиться:</w:t>
      </w:r>
    </w:p>
    <w:p w:rsidR="001E3F89" w:rsidRPr="001E3F89" w:rsidRDefault="001E3F89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формулировать оценку международной деятельности, направленной на решение глобальных проблем человечества;</w:t>
      </w:r>
    </w:p>
    <w:p w:rsidR="001E3F89" w:rsidRPr="001E3F89" w:rsidRDefault="001E3F89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• создавать простейшие модели природных и </w:t>
      </w:r>
      <w:proofErr w:type="spellStart"/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геоэкологических</w:t>
      </w:r>
      <w:proofErr w:type="spellEnd"/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объектов, явлений и процессов;</w:t>
      </w:r>
    </w:p>
    <w:p w:rsidR="001E3F89" w:rsidRDefault="001E3F89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E3F89">
        <w:rPr>
          <w:rFonts w:ascii="Times New Roman" w:eastAsiaTheme="minorHAnsi" w:hAnsi="Times New Roman" w:cs="Times New Roman"/>
          <w:color w:val="auto"/>
          <w:lang w:eastAsia="en-US" w:bidi="ar-SA"/>
        </w:rPr>
        <w:t>• интерпретировать экологические характеристики различных территорий на основе картографической информации.</w:t>
      </w:r>
    </w:p>
    <w:p w:rsidR="00C36DEC" w:rsidRDefault="00C36DEC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74777" w:rsidRDefault="00874777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36DEC" w:rsidRDefault="00C36DEC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76CEF" w:rsidRDefault="00D76CEF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76CEF" w:rsidRDefault="00D76CEF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76CEF" w:rsidRDefault="00D76CEF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76CEF" w:rsidRDefault="00D76CEF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76CEF" w:rsidRDefault="00D76CEF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76CEF" w:rsidRDefault="00D76CEF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76CEF" w:rsidRDefault="00D76CEF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36DEC" w:rsidRDefault="00C36DEC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36DEC" w:rsidRPr="00D07507" w:rsidRDefault="00C36DEC" w:rsidP="00C36DE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D07507">
        <w:rPr>
          <w:rFonts w:ascii="Times New Roman" w:eastAsia="Times New Roman" w:hAnsi="Times New Roman" w:cs="Times New Roman"/>
          <w:b/>
          <w:lang w:bidi="ar-SA"/>
        </w:rPr>
        <w:lastRenderedPageBreak/>
        <w:t>Содержание учебного предмета, курса</w:t>
      </w:r>
    </w:p>
    <w:p w:rsidR="00C36DEC" w:rsidRPr="003E6A5A" w:rsidRDefault="00C36DEC" w:rsidP="00C36DE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E6A5A">
        <w:rPr>
          <w:rFonts w:ascii="Times New Roman" w:hAnsi="Times New Roman" w:cs="Times New Roman"/>
          <w:b/>
          <w:bCs/>
        </w:rPr>
        <w:t>География.</w:t>
      </w:r>
    </w:p>
    <w:p w:rsidR="00C36DEC" w:rsidRDefault="00C36DEC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C36DE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10 класс.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b/>
          <w:bCs/>
          <w:color w:val="auto"/>
          <w:sz w:val="23"/>
          <w:szCs w:val="23"/>
        </w:rPr>
        <w:t>Тема 1. Человек и ресурсы Земли</w:t>
      </w:r>
      <w:r>
        <w:rPr>
          <w:b/>
          <w:bCs/>
          <w:color w:val="auto"/>
          <w:sz w:val="23"/>
          <w:szCs w:val="23"/>
        </w:rPr>
        <w:t>.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Научные методы восстановления прошлого географической среды. Начало освоения человеком планеты Земля. Современные масштабы освоения планеты. Освоение новых территорий и акваторий. Природные ресурсы. Природно-ресурсный потенциал. Классификация природных ресурсов. </w:t>
      </w:r>
      <w:proofErr w:type="spellStart"/>
      <w:r w:rsidRPr="00C9194D">
        <w:rPr>
          <w:color w:val="auto"/>
          <w:sz w:val="23"/>
          <w:szCs w:val="23"/>
        </w:rPr>
        <w:t>Ресурсообеспеченность</w:t>
      </w:r>
      <w:proofErr w:type="spellEnd"/>
      <w:r w:rsidRPr="00C9194D">
        <w:rPr>
          <w:color w:val="auto"/>
          <w:sz w:val="23"/>
          <w:szCs w:val="23"/>
        </w:rPr>
        <w:t xml:space="preserve"> стран мира. Применение ресурсосберегающих и энергосберегающих технологий в мире и России. Виды природопользования. Особо охраняемые природные территории.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i/>
          <w:iCs/>
          <w:color w:val="auto"/>
          <w:sz w:val="23"/>
          <w:szCs w:val="23"/>
        </w:rPr>
        <w:t xml:space="preserve">Практические работы. </w:t>
      </w:r>
      <w:r w:rsidRPr="00C9194D">
        <w:rPr>
          <w:color w:val="auto"/>
          <w:sz w:val="23"/>
          <w:szCs w:val="23"/>
        </w:rPr>
        <w:t xml:space="preserve">1. Выявление изменения характера связей человека с окружающей природной средой на протяжении истории. 2. Определение </w:t>
      </w:r>
      <w:proofErr w:type="spellStart"/>
      <w:r w:rsidRPr="00C9194D">
        <w:rPr>
          <w:color w:val="auto"/>
          <w:sz w:val="23"/>
          <w:szCs w:val="23"/>
        </w:rPr>
        <w:t>ресурсообесченности</w:t>
      </w:r>
      <w:proofErr w:type="spellEnd"/>
      <w:r w:rsidRPr="00C9194D">
        <w:rPr>
          <w:color w:val="auto"/>
          <w:sz w:val="23"/>
          <w:szCs w:val="23"/>
        </w:rPr>
        <w:t xml:space="preserve"> стран страны (по выбору). 3. Подбор информации о направлениях рационального использования природных ресурсов из материалов периодической печати, Интернета. </w:t>
      </w:r>
    </w:p>
    <w:p w:rsidR="00C36DEC" w:rsidRPr="00C9194D" w:rsidRDefault="00C36DEC" w:rsidP="00C36DEC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  <w:r w:rsidRPr="00C9194D">
        <w:rPr>
          <w:b/>
          <w:bCs/>
          <w:color w:val="auto"/>
          <w:sz w:val="23"/>
          <w:szCs w:val="23"/>
        </w:rPr>
        <w:t>Тема 2. География населения мира</w:t>
      </w:r>
      <w:r>
        <w:rPr>
          <w:b/>
          <w:bCs/>
          <w:color w:val="auto"/>
          <w:sz w:val="23"/>
          <w:szCs w:val="23"/>
        </w:rPr>
        <w:t>.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Демографическая история человечества. Динамика численности населения. Демографический взрыв. Воспроизводство населения. Демографическая политика. Этническая и языковая мозаика. Этнический и языковой состав. Возрастной и половой состав населения мира. Половозрастная пирамида. Занятость населения. Экономически активное население. Проблема безработицы и ее географические особенности. Рынок труда. Средняя плотность населения Земли. Города – главная форма расселения людей. Урбанизация, агломерация, Мегалополис. Сельское расселение. Типы сельских поселений. Миграции населения. Виды миграций. Причины миграций.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i/>
          <w:iCs/>
          <w:color w:val="auto"/>
          <w:sz w:val="23"/>
          <w:szCs w:val="23"/>
        </w:rPr>
        <w:t xml:space="preserve">Практические работы. </w:t>
      </w:r>
      <w:r w:rsidRPr="00C9194D">
        <w:rPr>
          <w:color w:val="auto"/>
          <w:sz w:val="23"/>
          <w:szCs w:val="23"/>
        </w:rPr>
        <w:t xml:space="preserve">4. Анализ и сравнение половозрастных пирамид развитой и развивающихся стран. 5. Сравнение показателей качества населения отдельных стран взятых из различных источников информации. 6. Обозначение на контурной карте крупнейших агломераций и мегалополисов мира </w:t>
      </w:r>
    </w:p>
    <w:p w:rsidR="00C36DEC" w:rsidRPr="00C9194D" w:rsidRDefault="00C36DEC" w:rsidP="00C36DEC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  <w:r w:rsidRPr="00C9194D">
        <w:rPr>
          <w:b/>
          <w:bCs/>
          <w:color w:val="auto"/>
          <w:sz w:val="23"/>
          <w:szCs w:val="23"/>
        </w:rPr>
        <w:t>Тема 3. География культуры и цивилизаций</w:t>
      </w:r>
      <w:r>
        <w:rPr>
          <w:b/>
          <w:bCs/>
          <w:color w:val="auto"/>
          <w:sz w:val="23"/>
          <w:szCs w:val="23"/>
        </w:rPr>
        <w:t>.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Содержание понятия «география культуры». Осевые линии распространения цивилизации. Современные цивилизации. География религий. Взаимосвязь культуры и религий. Религиозный состав населения. Мировые, национальные религии. Местные и традиционные верования. Цивилизации Запада и Востока. Равноценность национальных культур и цивилизаций.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i/>
          <w:iCs/>
          <w:color w:val="auto"/>
          <w:sz w:val="23"/>
          <w:szCs w:val="23"/>
        </w:rPr>
        <w:t xml:space="preserve">Практические работы </w:t>
      </w:r>
      <w:r w:rsidRPr="00C9194D">
        <w:rPr>
          <w:color w:val="auto"/>
          <w:sz w:val="23"/>
          <w:szCs w:val="23"/>
        </w:rPr>
        <w:t xml:space="preserve">. 7. Описание одного из памятников современного культурного наследия. </w:t>
      </w:r>
    </w:p>
    <w:p w:rsidR="00C36DEC" w:rsidRPr="00C9194D" w:rsidRDefault="00C36DEC" w:rsidP="00C36DEC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  <w:r w:rsidRPr="00C9194D">
        <w:rPr>
          <w:b/>
          <w:bCs/>
          <w:color w:val="auto"/>
          <w:sz w:val="23"/>
          <w:szCs w:val="23"/>
        </w:rPr>
        <w:t>Тема 4. Политическая карта мира</w:t>
      </w:r>
      <w:r>
        <w:rPr>
          <w:b/>
          <w:bCs/>
          <w:color w:val="auto"/>
          <w:sz w:val="23"/>
          <w:szCs w:val="23"/>
        </w:rPr>
        <w:t>.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Территория и границы государства. Форма правления. Государственный строй. Типы государств. Политическая география и геополитика. Политическая организация мира. ООН – массовая и авторитетная международная организация. Россия в зеркале геополитики.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i/>
          <w:iCs/>
          <w:color w:val="auto"/>
          <w:sz w:val="23"/>
          <w:szCs w:val="23"/>
        </w:rPr>
        <w:t xml:space="preserve">Практические работы </w:t>
      </w:r>
      <w:r w:rsidRPr="00C9194D">
        <w:rPr>
          <w:color w:val="auto"/>
          <w:sz w:val="23"/>
          <w:szCs w:val="23"/>
        </w:rPr>
        <w:t xml:space="preserve">. 8. Составление классификационной таблицы «Крупнейшие страны мира по формам «правления». </w:t>
      </w:r>
    </w:p>
    <w:p w:rsidR="00C36DEC" w:rsidRPr="00C9194D" w:rsidRDefault="00C36DEC" w:rsidP="00C36DEC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  <w:r w:rsidRPr="00C9194D">
        <w:rPr>
          <w:b/>
          <w:bCs/>
          <w:color w:val="auto"/>
          <w:sz w:val="23"/>
          <w:szCs w:val="23"/>
        </w:rPr>
        <w:t>Тема 5. География мировой экономики</w:t>
      </w:r>
      <w:r>
        <w:rPr>
          <w:b/>
          <w:bCs/>
          <w:color w:val="auto"/>
          <w:sz w:val="23"/>
          <w:szCs w:val="23"/>
        </w:rPr>
        <w:t>.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Мировая экономика как система взаимосвязанных национальных хозяйств. Секторы мировой экономики. Отраслевая структура экономики. Территориальная структура экономики. Основное содержание научно-технической революции на современном этапе. Международное разделение труда - высшая форма географического разделения труда. Факторы, определяющие размещение экономики. Промышленность мира. Основные промышленные очаги и центры мира. Проблемы и перспективы развития промышленности. Сельское хозяйство, его роль в мировой экономике.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Транспорт и сфера услуг. Транспорт и НТР. Мировая транспортная система. Сфера услуг. Структура сферы услуг. Мировые экономические связи. Экономическая интеграция. Интеграционные союзы мира. Экономическая интеграция и Россия.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i/>
          <w:iCs/>
          <w:color w:val="auto"/>
          <w:sz w:val="23"/>
          <w:szCs w:val="23"/>
        </w:rPr>
        <w:lastRenderedPageBreak/>
        <w:t xml:space="preserve">Практические работы </w:t>
      </w:r>
      <w:r w:rsidRPr="00C9194D">
        <w:rPr>
          <w:color w:val="auto"/>
          <w:sz w:val="23"/>
          <w:szCs w:val="23"/>
        </w:rPr>
        <w:t xml:space="preserve">. 9. Характеристика отрасли промышленности мира (по выбору) по плану. 10. Обозначение на контурной карте мировых центров производства важнейших отраслей продукции промышленности (по выбору). 11. Подготовка сообщения «Развитие промышленности и экологические проблемы». 12. </w:t>
      </w:r>
      <w:proofErr w:type="spellStart"/>
      <w:r w:rsidRPr="00C9194D">
        <w:rPr>
          <w:color w:val="auto"/>
          <w:sz w:val="23"/>
          <w:szCs w:val="23"/>
        </w:rPr>
        <w:t>Проложение</w:t>
      </w:r>
      <w:proofErr w:type="spellEnd"/>
      <w:r w:rsidRPr="00C9194D">
        <w:rPr>
          <w:color w:val="auto"/>
          <w:sz w:val="23"/>
          <w:szCs w:val="23"/>
        </w:rPr>
        <w:t xml:space="preserve"> по контурной карте маршрута международного туризма. </w:t>
      </w:r>
    </w:p>
    <w:p w:rsidR="00C36DEC" w:rsidRDefault="00C36DEC" w:rsidP="00C36DEC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36DEC" w:rsidRDefault="00C36DEC" w:rsidP="00C36DEC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 класс.</w:t>
      </w:r>
    </w:p>
    <w:p w:rsidR="00C36DEC" w:rsidRPr="00C9194D" w:rsidRDefault="00C36DEC" w:rsidP="00C36DEC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Тема 6. Регионы и страны.</w:t>
      </w:r>
    </w:p>
    <w:p w:rsidR="00C36DEC" w:rsidRPr="00C9194D" w:rsidRDefault="00C36DEC" w:rsidP="00C36DEC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  <w:r w:rsidRPr="00C9194D">
        <w:rPr>
          <w:b/>
          <w:bCs/>
          <w:color w:val="auto"/>
          <w:sz w:val="23"/>
          <w:szCs w:val="23"/>
        </w:rPr>
        <w:t xml:space="preserve">Англоязычная Америка.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США. Территория. Географическое положение. Природные условия и ресурсы. Особенности населения. Экономика США. Основные отрасли промышленности и их география. Промышленные пояса. Главные отрасли сельского хозяйства. Транспортная система США. Внешнеэкономические связи. Внутренние различия.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Канада. Особенности территории. Особенности развития экономики.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i/>
          <w:iCs/>
          <w:color w:val="auto"/>
          <w:sz w:val="23"/>
          <w:szCs w:val="23"/>
        </w:rPr>
        <w:t>Практические работы</w:t>
      </w:r>
      <w:r w:rsidRPr="00C9194D">
        <w:rPr>
          <w:color w:val="auto"/>
          <w:sz w:val="23"/>
          <w:szCs w:val="23"/>
        </w:rPr>
        <w:t xml:space="preserve">. 1.Экономико-географическая характеристика Канады. 2. Оценка природных условий и ресурсов одной из стран для жизни и хозяйственной деятельности человека. </w:t>
      </w:r>
    </w:p>
    <w:p w:rsidR="00C36DEC" w:rsidRPr="00C9194D" w:rsidRDefault="00C36DEC" w:rsidP="00C36DEC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  <w:r w:rsidRPr="00C9194D">
        <w:rPr>
          <w:b/>
          <w:bCs/>
          <w:color w:val="auto"/>
          <w:sz w:val="23"/>
          <w:szCs w:val="23"/>
        </w:rPr>
        <w:t xml:space="preserve">Латинская Америка.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Географическое положение. Политическая карта региона. Природные условия и ресурсы. Население. Экономика: структура экономики, отрасли ее специализации. Регионы Латинской Америки: </w:t>
      </w:r>
      <w:proofErr w:type="spellStart"/>
      <w:r w:rsidRPr="00C9194D">
        <w:rPr>
          <w:color w:val="auto"/>
          <w:sz w:val="23"/>
          <w:szCs w:val="23"/>
        </w:rPr>
        <w:t>Карибский</w:t>
      </w:r>
      <w:proofErr w:type="spellEnd"/>
      <w:r w:rsidRPr="00C9194D">
        <w:rPr>
          <w:color w:val="auto"/>
          <w:sz w:val="23"/>
          <w:szCs w:val="23"/>
        </w:rPr>
        <w:t xml:space="preserve">, Атлантический, регион Андских стран. Особенности их развития </w:t>
      </w:r>
    </w:p>
    <w:p w:rsidR="00C36DEC" w:rsidRPr="00C9194D" w:rsidRDefault="00C36DEC" w:rsidP="00C36DEC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  <w:r w:rsidRPr="00C9194D">
        <w:rPr>
          <w:b/>
          <w:bCs/>
          <w:color w:val="auto"/>
          <w:sz w:val="23"/>
          <w:szCs w:val="23"/>
        </w:rPr>
        <w:t xml:space="preserve">Западная Европа.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Географическое положение и состав региона. </w:t>
      </w:r>
      <w:proofErr w:type="gramStart"/>
      <w:r w:rsidRPr="00C9194D">
        <w:rPr>
          <w:color w:val="auto"/>
          <w:sz w:val="23"/>
          <w:szCs w:val="23"/>
        </w:rPr>
        <w:t xml:space="preserve">Традиционные </w:t>
      </w:r>
      <w:proofErr w:type="spellStart"/>
      <w:r w:rsidRPr="00C9194D">
        <w:rPr>
          <w:color w:val="auto"/>
          <w:sz w:val="23"/>
          <w:szCs w:val="23"/>
        </w:rPr>
        <w:t>субрегионы</w:t>
      </w:r>
      <w:proofErr w:type="spellEnd"/>
      <w:r w:rsidRPr="00C9194D">
        <w:rPr>
          <w:color w:val="auto"/>
          <w:sz w:val="23"/>
          <w:szCs w:val="23"/>
        </w:rPr>
        <w:t xml:space="preserve"> Западной Европы.</w:t>
      </w:r>
      <w:proofErr w:type="gramEnd"/>
      <w:r w:rsidRPr="00C9194D">
        <w:rPr>
          <w:color w:val="auto"/>
          <w:sz w:val="23"/>
          <w:szCs w:val="23"/>
        </w:rPr>
        <w:t xml:space="preserve"> Политическая карта. Государственный строй. Природные условия и ресурсы. Население. Особенности урбанизации. Крупнейшие городские агломерации. Традиции культуры.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 </w:t>
      </w:r>
    </w:p>
    <w:p w:rsidR="00C36DEC" w:rsidRPr="00C9194D" w:rsidRDefault="00C36DEC" w:rsidP="00C36DEC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  <w:r w:rsidRPr="00C9194D">
        <w:rPr>
          <w:b/>
          <w:bCs/>
          <w:color w:val="auto"/>
          <w:sz w:val="23"/>
          <w:szCs w:val="23"/>
        </w:rPr>
        <w:t xml:space="preserve">Центрально–Восточная Европа.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Состав региона. Природные условия и ресурсы. Особенности населения региона. Экономика. Специализация экономики. Внутренние различия. Постсоветский регион. Образование СНГ. Другие межгосударственные объединения. Особенности и проблемы развития промышленности, сельского хозяйства. </w:t>
      </w:r>
    </w:p>
    <w:p w:rsidR="00C36DEC" w:rsidRPr="00C9194D" w:rsidRDefault="00C36DEC" w:rsidP="00C36DEC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  <w:r w:rsidRPr="00C9194D">
        <w:rPr>
          <w:b/>
          <w:bCs/>
          <w:color w:val="auto"/>
          <w:sz w:val="23"/>
          <w:szCs w:val="23"/>
        </w:rPr>
        <w:t xml:space="preserve">Зарубежная Азия.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Китай. Япония. Особенности стран. </w:t>
      </w:r>
    </w:p>
    <w:p w:rsidR="00C36DEC" w:rsidRPr="00C9194D" w:rsidRDefault="00C36DEC" w:rsidP="00C36DEC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  <w:r w:rsidRPr="00C9194D">
        <w:rPr>
          <w:b/>
          <w:bCs/>
          <w:color w:val="auto"/>
          <w:sz w:val="23"/>
          <w:szCs w:val="23"/>
        </w:rPr>
        <w:t xml:space="preserve">Южная Азия.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 </w:t>
      </w:r>
    </w:p>
    <w:p w:rsidR="00C36DEC" w:rsidRPr="00C9194D" w:rsidRDefault="00C36DEC" w:rsidP="00C36DEC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  <w:r w:rsidRPr="00C9194D">
        <w:rPr>
          <w:b/>
          <w:bCs/>
          <w:color w:val="auto"/>
          <w:sz w:val="23"/>
          <w:szCs w:val="23"/>
        </w:rPr>
        <w:t xml:space="preserve">Юго-Западная Азия и Северная Африка.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Состав региона.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Регион – мировой центр туризма. Внутренние различия. </w:t>
      </w:r>
    </w:p>
    <w:p w:rsidR="00C36DEC" w:rsidRPr="00C9194D" w:rsidRDefault="00C36DEC" w:rsidP="00C36DEC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  <w:r w:rsidRPr="00C9194D">
        <w:rPr>
          <w:b/>
          <w:bCs/>
          <w:color w:val="auto"/>
          <w:sz w:val="23"/>
          <w:szCs w:val="23"/>
        </w:rPr>
        <w:t xml:space="preserve">Тропическая Африка и ЮАР.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Состав региона. Географическое положение. Природные условия и ресурсы. Население: этническая пестрота, высокая рождаемость. Отрасли сельского хозяйства и промышленности. ЮАР – единственное экономически развитое государство Африки. </w:t>
      </w:r>
    </w:p>
    <w:p w:rsidR="00C36DEC" w:rsidRPr="00C9194D" w:rsidRDefault="00C36DEC" w:rsidP="00C36DEC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  <w:r w:rsidRPr="00C9194D">
        <w:rPr>
          <w:b/>
          <w:bCs/>
          <w:color w:val="auto"/>
          <w:sz w:val="23"/>
          <w:szCs w:val="23"/>
        </w:rPr>
        <w:t xml:space="preserve">Австралия и Океания.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Комплексная географическая характеристика природных ресурсов, населения и хозяйства Австралии.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 </w:t>
      </w:r>
    </w:p>
    <w:p w:rsidR="00C36DEC" w:rsidRPr="00C9194D" w:rsidRDefault="00C36DEC" w:rsidP="00C36DEC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  <w:r w:rsidRPr="00C9194D">
        <w:rPr>
          <w:b/>
          <w:bCs/>
          <w:color w:val="auto"/>
          <w:sz w:val="23"/>
          <w:szCs w:val="23"/>
        </w:rPr>
        <w:t xml:space="preserve">Тема 7. Глобальные проблемы человечества </w:t>
      </w:r>
    </w:p>
    <w:p w:rsidR="00C36DEC" w:rsidRPr="00C9194D" w:rsidRDefault="00C36DEC" w:rsidP="00C36DEC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lastRenderedPageBreak/>
        <w:t xml:space="preserve">Понятие о глобальных проблемах человечества. Классификация глобальных проблем. </w:t>
      </w:r>
      <w:proofErr w:type="spellStart"/>
      <w:r w:rsidRPr="00C9194D">
        <w:rPr>
          <w:color w:val="auto"/>
          <w:sz w:val="23"/>
          <w:szCs w:val="23"/>
        </w:rPr>
        <w:t>Глобалистика</w:t>
      </w:r>
      <w:proofErr w:type="spellEnd"/>
      <w:r w:rsidRPr="00C9194D">
        <w:rPr>
          <w:color w:val="auto"/>
          <w:sz w:val="23"/>
          <w:szCs w:val="23"/>
        </w:rPr>
        <w:t xml:space="preserve">. Роль географии в изучении глобальных проблем. </w:t>
      </w:r>
    </w:p>
    <w:p w:rsidR="00C36DEC" w:rsidRPr="00C9194D" w:rsidRDefault="00C36DEC" w:rsidP="00C36DEC">
      <w:pPr>
        <w:pStyle w:val="Default"/>
        <w:rPr>
          <w:color w:val="auto"/>
          <w:sz w:val="23"/>
          <w:szCs w:val="23"/>
        </w:rPr>
      </w:pPr>
      <w:r w:rsidRPr="00C9194D">
        <w:rPr>
          <w:color w:val="auto"/>
          <w:sz w:val="23"/>
          <w:szCs w:val="23"/>
        </w:rPr>
        <w:t xml:space="preserve">Проблема отсталости стран. Продовольственная проблема. Проблема здоровья и долголетия. Энергетическая и сырьевая проблема. Экологические проблемы и устойчивое развитие общества. </w:t>
      </w:r>
    </w:p>
    <w:p w:rsidR="00A952AB" w:rsidRPr="00BF6414" w:rsidRDefault="00C36DEC" w:rsidP="00BF6414">
      <w:pPr>
        <w:ind w:firstLine="720"/>
        <w:jc w:val="both"/>
        <w:rPr>
          <w:rFonts w:ascii="Times New Roman" w:hAnsi="Times New Roman"/>
          <w:b/>
        </w:rPr>
      </w:pPr>
      <w:r w:rsidRPr="00C9194D">
        <w:rPr>
          <w:rFonts w:ascii="Times New Roman" w:hAnsi="Times New Roman"/>
          <w:i/>
          <w:iCs/>
        </w:rPr>
        <w:t>Практические работы</w:t>
      </w:r>
      <w:r w:rsidRPr="00C9194D">
        <w:rPr>
          <w:rFonts w:ascii="Times New Roman" w:hAnsi="Times New Roman"/>
        </w:rPr>
        <w:t>. 4. На примере одной из глобальных проблем человечества раскрыть ее причины, сущность, предложить пути решения. 5. На основе различных источников информации показать общие и специфические проявления одной из глобальных проблем человечества.</w:t>
      </w: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BC4D7B" w:rsidRDefault="00BC4D7B" w:rsidP="00874777">
      <w:pPr>
        <w:jc w:val="center"/>
        <w:rPr>
          <w:rFonts w:ascii="Times New Roman" w:hAnsi="Times New Roman" w:cs="Times New Roman"/>
          <w:b/>
        </w:rPr>
      </w:pPr>
    </w:p>
    <w:p w:rsidR="00CB1939" w:rsidRDefault="00A952AB" w:rsidP="00874777">
      <w:pPr>
        <w:jc w:val="center"/>
        <w:rPr>
          <w:rFonts w:ascii="Times New Roman" w:hAnsi="Times New Roman" w:cs="Times New Roman"/>
          <w:b/>
        </w:rPr>
      </w:pPr>
      <w:r w:rsidRPr="00A952AB">
        <w:rPr>
          <w:rFonts w:ascii="Times New Roman" w:hAnsi="Times New Roman" w:cs="Times New Roman"/>
          <w:b/>
        </w:rPr>
        <w:lastRenderedPageBreak/>
        <w:t xml:space="preserve">Тематическое планирование. </w:t>
      </w:r>
      <w:r w:rsidR="00874777">
        <w:rPr>
          <w:rFonts w:ascii="Times New Roman" w:hAnsi="Times New Roman" w:cs="Times New Roman"/>
          <w:b/>
        </w:rPr>
        <w:t xml:space="preserve"> </w:t>
      </w:r>
    </w:p>
    <w:p w:rsidR="00A952AB" w:rsidRDefault="00A952AB" w:rsidP="00874777">
      <w:pPr>
        <w:jc w:val="center"/>
        <w:rPr>
          <w:rFonts w:ascii="Times New Roman" w:hAnsi="Times New Roman" w:cs="Times New Roman"/>
          <w:b/>
        </w:rPr>
      </w:pPr>
      <w:r w:rsidRPr="00A952AB">
        <w:rPr>
          <w:rFonts w:ascii="Times New Roman" w:hAnsi="Times New Roman" w:cs="Times New Roman"/>
          <w:b/>
        </w:rPr>
        <w:t xml:space="preserve">География 10 класс. </w:t>
      </w:r>
    </w:p>
    <w:p w:rsidR="00CB1939" w:rsidRPr="00A952AB" w:rsidRDefault="00CB1939" w:rsidP="008747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год обучения.</w:t>
      </w:r>
    </w:p>
    <w:p w:rsidR="00BC4D7B" w:rsidRPr="00A952AB" w:rsidRDefault="00BC4D7B" w:rsidP="00A952AB">
      <w:pPr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781"/>
        <w:gridCol w:w="708"/>
        <w:gridCol w:w="993"/>
        <w:gridCol w:w="992"/>
        <w:gridCol w:w="1984"/>
        <w:gridCol w:w="1843"/>
      </w:tblGrid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A952A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952A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952A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A952A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A952A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952AB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A952AB">
              <w:rPr>
                <w:rFonts w:ascii="Times New Roman" w:hAnsi="Times New Roman" w:cs="Times New Roman"/>
                <w:b/>
              </w:rPr>
              <w:t>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  <w:b/>
              </w:rPr>
              <w:t>Месяц/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  <w:b/>
              </w:rPr>
              <w:t>Дом.</w:t>
            </w:r>
          </w:p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A952AB" w:rsidRPr="00A952AB" w:rsidTr="003B33AA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  <w:b/>
              </w:rPr>
              <w:t>Раздел 1. Человек и ресурсы Земли (10 часов)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Необходимость знания географии прошлого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Сентябрь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§1,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Тренажер с.4 № 1-2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7"/>
              </w:rPr>
              <w:t xml:space="preserve">Современное </w:t>
            </w:r>
            <w:r w:rsidRPr="00A952AB">
              <w:rPr>
                <w:rFonts w:ascii="Times New Roman" w:hAnsi="Times New Roman" w:cs="Times New Roman"/>
                <w:spacing w:val="2"/>
              </w:rPr>
              <w:t>освоение планеты.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ind w:right="317"/>
              <w:rPr>
                <w:rFonts w:ascii="Times New Roman" w:hAnsi="Times New Roman" w:cs="Times New Roman"/>
              </w:rPr>
            </w:pPr>
            <w:proofErr w:type="gramStart"/>
            <w:r w:rsidRPr="00A952AB">
              <w:rPr>
                <w:rFonts w:ascii="Times New Roman" w:hAnsi="Times New Roman" w:cs="Times New Roman"/>
              </w:rPr>
              <w:t>П</w:t>
            </w:r>
            <w:proofErr w:type="gramEnd"/>
            <w:r w:rsidRPr="00A952AB">
              <w:rPr>
                <w:rFonts w:ascii="Times New Roman" w:hAnsi="Times New Roman" w:cs="Times New Roman"/>
              </w:rPr>
              <w:t>/р. №1. Выявление изменения характера свя</w:t>
            </w:r>
            <w:r w:rsidRPr="00A952AB">
              <w:rPr>
                <w:rFonts w:ascii="Times New Roman" w:hAnsi="Times New Roman" w:cs="Times New Roman"/>
                <w:spacing w:val="5"/>
              </w:rPr>
              <w:t>зей человека с окружающей природной средой на протя</w:t>
            </w:r>
            <w:r w:rsidRPr="00A952AB">
              <w:rPr>
                <w:rFonts w:ascii="Times New Roman" w:hAnsi="Times New Roman" w:cs="Times New Roman"/>
              </w:rPr>
              <w:t>жении истории.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§2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  <w:spacing w:val="2"/>
              </w:rPr>
            </w:pPr>
            <w:r w:rsidRPr="00A952AB">
              <w:rPr>
                <w:rFonts w:ascii="Times New Roman" w:hAnsi="Times New Roman" w:cs="Times New Roman"/>
                <w:spacing w:val="2"/>
              </w:rPr>
              <w:t>Природные ресурсы и экономическое развитие.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§3,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Тренажер с.5 № 4-5,8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5"/>
              </w:rPr>
              <w:t>Ископаемые природные ресурсы.</w:t>
            </w:r>
            <w:r w:rsidRPr="00A952AB">
              <w:rPr>
                <w:rFonts w:ascii="Times New Roman" w:hAnsi="Times New Roman" w:cs="Times New Roman"/>
                <w:spacing w:val="3"/>
              </w:rPr>
              <w:t xml:space="preserve"> Рудные и нерудные полезные ископаемые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§4 ,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Тренажер с.7 №15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Составить картосхему районов мира  крупнейших месторождений ископаемых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  <w:spacing w:val="5"/>
              </w:rPr>
            </w:pPr>
            <w:r w:rsidRPr="00A952AB">
              <w:rPr>
                <w:rFonts w:ascii="Times New Roman" w:hAnsi="Times New Roman" w:cs="Times New Roman"/>
                <w:spacing w:val="5"/>
              </w:rPr>
              <w:t>Земельные ресурсы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Октябрь</w:t>
            </w:r>
            <w:proofErr w:type="gramStart"/>
            <w:r w:rsidRPr="00A952A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§5,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 xml:space="preserve"> Составить диаграмму «Структура земельного фонда мира»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8"/>
              </w:rPr>
              <w:t>Водные ресурсы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§6,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Тренажер с.6-7 №10-13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4"/>
              </w:rPr>
              <w:t>Лесные ресурсы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§7,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Тренажер с.5 №6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4"/>
              </w:rPr>
              <w:t>Ресурсы Мирового океана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 xml:space="preserve">                §8 ,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Тренажер с.5 №7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1"/>
              </w:rPr>
              <w:t>Другие виды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Ноябрь</w:t>
            </w:r>
            <w:proofErr w:type="gramStart"/>
            <w:r w:rsidRPr="00A952A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proofErr w:type="gramStart"/>
            <w:r w:rsidRPr="00A952AB">
              <w:rPr>
                <w:rFonts w:ascii="Times New Roman" w:hAnsi="Times New Roman" w:cs="Times New Roman"/>
              </w:rPr>
              <w:t>П</w:t>
            </w:r>
            <w:proofErr w:type="gramEnd"/>
            <w:r w:rsidRPr="00A952AB">
              <w:rPr>
                <w:rFonts w:ascii="Times New Roman" w:hAnsi="Times New Roman" w:cs="Times New Roman"/>
              </w:rPr>
              <w:t xml:space="preserve">/р. №2. Определение </w:t>
            </w:r>
            <w:proofErr w:type="spellStart"/>
            <w:r w:rsidRPr="00A952AB">
              <w:rPr>
                <w:rFonts w:ascii="Times New Roman" w:hAnsi="Times New Roman" w:cs="Times New Roman"/>
              </w:rPr>
              <w:t>ресурсообеспеченности</w:t>
            </w:r>
            <w:proofErr w:type="spellEnd"/>
            <w:r w:rsidRPr="00A952AB">
              <w:rPr>
                <w:rFonts w:ascii="Times New Roman" w:hAnsi="Times New Roman" w:cs="Times New Roman"/>
              </w:rPr>
              <w:t xml:space="preserve"> стран </w:t>
            </w:r>
            <w:r w:rsidRPr="00A952AB">
              <w:rPr>
                <w:rFonts w:ascii="Times New Roman" w:hAnsi="Times New Roman" w:cs="Times New Roman"/>
              </w:rPr>
              <w:lastRenderedPageBreak/>
              <w:t>(страны по выбору).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lastRenderedPageBreak/>
              <w:t>§9 ,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Тренажер с. 5 № 9,14.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2"/>
              </w:rPr>
              <w:t>Что такое природопользование.</w:t>
            </w:r>
            <w:r w:rsidRPr="00A952AB">
              <w:rPr>
                <w:rFonts w:ascii="Times New Roman" w:hAnsi="Times New Roman" w:cs="Times New Roman"/>
                <w:spacing w:val="6"/>
              </w:rPr>
              <w:t xml:space="preserve"> Устойчивое развитие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A952AB">
              <w:rPr>
                <w:rFonts w:ascii="Times New Roman" w:hAnsi="Times New Roman" w:cs="Times New Roman"/>
              </w:rPr>
              <w:t>П</w:t>
            </w:r>
            <w:proofErr w:type="gramEnd"/>
            <w:r w:rsidRPr="00A952AB">
              <w:rPr>
                <w:rFonts w:ascii="Times New Roman" w:hAnsi="Times New Roman" w:cs="Times New Roman"/>
              </w:rPr>
              <w:t xml:space="preserve">/р. № 3. </w:t>
            </w:r>
          </w:p>
          <w:p w:rsidR="00A952AB" w:rsidRPr="00A952AB" w:rsidRDefault="00A952AB" w:rsidP="003B33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Подбор информации о на</w:t>
            </w:r>
            <w:r w:rsidRPr="00A952AB">
              <w:rPr>
                <w:rFonts w:ascii="Times New Roman" w:hAnsi="Times New Roman" w:cs="Times New Roman"/>
              </w:rPr>
              <w:softHyphen/>
            </w:r>
            <w:r w:rsidRPr="00A952AB">
              <w:rPr>
                <w:rFonts w:ascii="Times New Roman" w:hAnsi="Times New Roman" w:cs="Times New Roman"/>
                <w:spacing w:val="5"/>
              </w:rPr>
              <w:t>правлениях рационального использования природных ре</w:t>
            </w:r>
            <w:r w:rsidRPr="00A952AB">
              <w:rPr>
                <w:rFonts w:ascii="Times New Roman" w:hAnsi="Times New Roman" w:cs="Times New Roman"/>
                <w:spacing w:val="7"/>
              </w:rPr>
              <w:t>сурсов из материалов периодической печати, Интернета.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§10,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Тренажер с.8-9 №18-27.</w:t>
            </w:r>
          </w:p>
        </w:tc>
      </w:tr>
      <w:tr w:rsidR="00A952AB" w:rsidRPr="00A952AB" w:rsidTr="003B33AA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  <w:b/>
              </w:rPr>
              <w:t>Раздел 2. Политическая карта мира (4 часа)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5"/>
              </w:rPr>
              <w:t>Периоды форми</w:t>
            </w:r>
            <w:r w:rsidRPr="00A952AB">
              <w:rPr>
                <w:rFonts w:ascii="Times New Roman" w:hAnsi="Times New Roman" w:cs="Times New Roman"/>
                <w:spacing w:val="5"/>
              </w:rPr>
              <w:softHyphen/>
            </w:r>
            <w:r w:rsidRPr="00A952AB">
              <w:rPr>
                <w:rFonts w:ascii="Times New Roman" w:hAnsi="Times New Roman" w:cs="Times New Roman"/>
                <w:spacing w:val="6"/>
              </w:rPr>
              <w:t>рования политической карты мира.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§11,</w:t>
            </w:r>
          </w:p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Тренажер с.18 № 1-2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Государство — главный объект политической карты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tabs>
                <w:tab w:val="left" w:pos="1026"/>
              </w:tabs>
              <w:ind w:right="175"/>
              <w:rPr>
                <w:rFonts w:ascii="Times New Roman" w:hAnsi="Times New Roman" w:cs="Times New Roman"/>
              </w:rPr>
            </w:pPr>
            <w:proofErr w:type="gramStart"/>
            <w:r w:rsidRPr="00A952AB">
              <w:rPr>
                <w:rFonts w:ascii="Times New Roman" w:hAnsi="Times New Roman" w:cs="Times New Roman"/>
              </w:rPr>
              <w:t>П</w:t>
            </w:r>
            <w:proofErr w:type="gramEnd"/>
            <w:r w:rsidRPr="00A952AB">
              <w:rPr>
                <w:rFonts w:ascii="Times New Roman" w:hAnsi="Times New Roman" w:cs="Times New Roman"/>
              </w:rPr>
              <w:t>/р. №4</w:t>
            </w:r>
            <w:r w:rsidRPr="00A952AB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A952AB">
              <w:rPr>
                <w:rFonts w:ascii="Times New Roman" w:hAnsi="Times New Roman" w:cs="Times New Roman"/>
              </w:rPr>
              <w:t xml:space="preserve"> </w:t>
            </w:r>
            <w:r w:rsidRPr="00A952AB">
              <w:rPr>
                <w:rFonts w:ascii="Times New Roman" w:hAnsi="Times New Roman" w:cs="Times New Roman"/>
                <w:spacing w:val="9"/>
              </w:rPr>
              <w:t>Составление классификационной таблицы «Крупнейшие страны мира по формам правления».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§12,</w:t>
            </w:r>
          </w:p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Тренажер с.19 № 3-6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4"/>
              </w:rPr>
              <w:t>Типы государств.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Декабрь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§13,</w:t>
            </w:r>
          </w:p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Тренажер с.21 № 10-13</w:t>
            </w:r>
          </w:p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A952AB">
              <w:rPr>
                <w:rFonts w:ascii="Times New Roman" w:hAnsi="Times New Roman" w:cs="Times New Roman"/>
              </w:rPr>
              <w:t>к</w:t>
            </w:r>
            <w:proofErr w:type="gramEnd"/>
            <w:r w:rsidRPr="00A952AB">
              <w:rPr>
                <w:rFonts w:ascii="Times New Roman" w:hAnsi="Times New Roman" w:cs="Times New Roman"/>
              </w:rPr>
              <w:t>/к нанести страны G8,НИС,</w:t>
            </w:r>
          </w:p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 xml:space="preserve">ОПЕК, </w:t>
            </w:r>
            <w:proofErr w:type="gramStart"/>
            <w:r w:rsidRPr="00A952AB">
              <w:rPr>
                <w:rFonts w:ascii="Times New Roman" w:hAnsi="Times New Roman" w:cs="Times New Roman"/>
              </w:rPr>
              <w:t>Ключевые</w:t>
            </w:r>
            <w:proofErr w:type="gramEnd"/>
            <w:r w:rsidRPr="00A952AB">
              <w:rPr>
                <w:rFonts w:ascii="Times New Roman" w:hAnsi="Times New Roman" w:cs="Times New Roman"/>
              </w:rPr>
              <w:t>, беднейшие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5"/>
              </w:rPr>
              <w:t>Политическая география и геополитика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both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§14, 15</w:t>
            </w:r>
          </w:p>
          <w:p w:rsidR="00A952AB" w:rsidRPr="00A952AB" w:rsidRDefault="00A952AB" w:rsidP="003B33AA">
            <w:pPr>
              <w:jc w:val="both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Характеристика  особенностей геополитического положения России по сравнению с СССР</w:t>
            </w:r>
          </w:p>
        </w:tc>
      </w:tr>
      <w:tr w:rsidR="00A952AB" w:rsidRPr="00A952AB" w:rsidTr="003B33AA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  <w:b/>
              </w:rPr>
              <w:t>Раздел 3. География населения (5 часов)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4"/>
              </w:rPr>
              <w:t>Демографическая история человечества. Рост численности населения.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§16,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 xml:space="preserve"> Решение задач ЕГЭ С</w:t>
            </w:r>
            <w:proofErr w:type="gramStart"/>
            <w:r w:rsidRPr="00A952A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4"/>
              </w:rPr>
              <w:t>Этническая и языковая мозаика.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 17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3"/>
              </w:rPr>
              <w:t xml:space="preserve">Возрастной и половой </w:t>
            </w:r>
            <w:r w:rsidRPr="00A952AB">
              <w:rPr>
                <w:rFonts w:ascii="Times New Roman" w:hAnsi="Times New Roman" w:cs="Times New Roman"/>
                <w:spacing w:val="3"/>
              </w:rPr>
              <w:lastRenderedPageBreak/>
              <w:t>состав населения мира.</w:t>
            </w:r>
            <w:r w:rsidRPr="00A952AB">
              <w:rPr>
                <w:rFonts w:ascii="Times New Roman" w:hAnsi="Times New Roman" w:cs="Times New Roman"/>
                <w:spacing w:val="5"/>
              </w:rPr>
              <w:t xml:space="preserve"> Занятость населения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 xml:space="preserve">Январь </w:t>
            </w:r>
            <w:r w:rsidRPr="00A952A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A952AB">
              <w:rPr>
                <w:rFonts w:ascii="Times New Roman" w:hAnsi="Times New Roman" w:cs="Times New Roman"/>
              </w:rPr>
              <w:t>П</w:t>
            </w:r>
            <w:proofErr w:type="gramEnd"/>
            <w:r w:rsidRPr="00A952AB">
              <w:rPr>
                <w:rFonts w:ascii="Times New Roman" w:hAnsi="Times New Roman" w:cs="Times New Roman"/>
              </w:rPr>
              <w:t>/р. №5</w:t>
            </w:r>
            <w:r w:rsidRPr="00A952AB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  <w:p w:rsidR="00A952AB" w:rsidRPr="00A952AB" w:rsidRDefault="00A952AB" w:rsidP="003B33A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</w:rPr>
              <w:lastRenderedPageBreak/>
              <w:t xml:space="preserve">Анализ и сравнение половозрастных пирамид развитой и </w:t>
            </w:r>
            <w:proofErr w:type="gramStart"/>
            <w:r w:rsidRPr="00A952AB">
              <w:rPr>
                <w:rFonts w:ascii="Times New Roman" w:hAnsi="Times New Roman" w:cs="Times New Roman"/>
              </w:rPr>
              <w:t>развивающейся</w:t>
            </w:r>
            <w:proofErr w:type="gramEnd"/>
            <w:r w:rsidRPr="00A952AB">
              <w:rPr>
                <w:rFonts w:ascii="Times New Roman" w:hAnsi="Times New Roman" w:cs="Times New Roman"/>
              </w:rPr>
              <w:t xml:space="preserve"> стран.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lastRenderedPageBreak/>
              <w:t>§18,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lastRenderedPageBreak/>
              <w:t>Тренажер с.10-11 №1-5.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Решение задач ЕГЭ С3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9"/>
              </w:rPr>
              <w:t>Размещение населения по территории Земли.</w:t>
            </w:r>
            <w:r w:rsidRPr="00A952AB">
              <w:rPr>
                <w:rFonts w:ascii="Times New Roman" w:hAnsi="Times New Roman" w:cs="Times New Roman"/>
              </w:rPr>
              <w:t xml:space="preserve"> Города.</w:t>
            </w:r>
            <w:r w:rsidRPr="00A952AB">
              <w:rPr>
                <w:rFonts w:ascii="Times New Roman" w:hAnsi="Times New Roman" w:cs="Times New Roman"/>
                <w:spacing w:val="3"/>
              </w:rPr>
              <w:t xml:space="preserve"> Сельское расселение.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gramStart"/>
            <w:r w:rsidRPr="00A952AB">
              <w:rPr>
                <w:rFonts w:ascii="Times New Roman" w:hAnsi="Times New Roman" w:cs="Times New Roman"/>
              </w:rPr>
              <w:t>П</w:t>
            </w:r>
            <w:proofErr w:type="gramEnd"/>
            <w:r w:rsidRPr="00A952AB">
              <w:rPr>
                <w:rFonts w:ascii="Times New Roman" w:hAnsi="Times New Roman" w:cs="Times New Roman"/>
              </w:rPr>
              <w:t>/р. №</w:t>
            </w:r>
            <w:r w:rsidRPr="00A952AB">
              <w:rPr>
                <w:rFonts w:ascii="Times New Roman" w:hAnsi="Times New Roman" w:cs="Times New Roman"/>
                <w:spacing w:val="3"/>
              </w:rPr>
              <w:t xml:space="preserve"> 6</w:t>
            </w:r>
            <w:r w:rsidRPr="00A952AB">
              <w:rPr>
                <w:rFonts w:ascii="Times New Roman" w:hAnsi="Times New Roman" w:cs="Times New Roman"/>
              </w:rPr>
              <w:t xml:space="preserve">. Сравнение </w:t>
            </w:r>
            <w:r w:rsidRPr="00A952AB">
              <w:rPr>
                <w:rFonts w:ascii="Times New Roman" w:hAnsi="Times New Roman" w:cs="Times New Roman"/>
                <w:spacing w:val="7"/>
              </w:rPr>
              <w:t xml:space="preserve">показателей качества населения отдельных стран, взятых </w:t>
            </w:r>
            <w:r w:rsidRPr="00A952AB">
              <w:rPr>
                <w:rFonts w:ascii="Times New Roman" w:hAnsi="Times New Roman" w:cs="Times New Roman"/>
              </w:rPr>
              <w:t>из различных источников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§19,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 xml:space="preserve">Обозначение </w:t>
            </w:r>
            <w:proofErr w:type="gramStart"/>
            <w:r w:rsidRPr="00A952AB">
              <w:rPr>
                <w:rFonts w:ascii="Times New Roman" w:hAnsi="Times New Roman" w:cs="Times New Roman"/>
              </w:rPr>
              <w:t>на</w:t>
            </w:r>
            <w:proofErr w:type="gramEnd"/>
            <w:r w:rsidRPr="00A952AB">
              <w:rPr>
                <w:rFonts w:ascii="Times New Roman" w:hAnsi="Times New Roman" w:cs="Times New Roman"/>
              </w:rPr>
              <w:t xml:space="preserve"> к/к крупнейших агломераций и мегалополисов мира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  <w:spacing w:val="12"/>
              </w:rPr>
            </w:pPr>
            <w:r w:rsidRPr="00A952AB">
              <w:rPr>
                <w:rFonts w:ascii="Times New Roman" w:hAnsi="Times New Roman" w:cs="Times New Roman"/>
                <w:spacing w:val="12"/>
              </w:rPr>
              <w:t>Миграции населения.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Учимся с «Полярной звездой»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gramStart"/>
            <w:r w:rsidRPr="00A952AB">
              <w:rPr>
                <w:rFonts w:ascii="Times New Roman" w:hAnsi="Times New Roman" w:cs="Times New Roman"/>
              </w:rPr>
              <w:t>П</w:t>
            </w:r>
            <w:proofErr w:type="gramEnd"/>
            <w:r w:rsidRPr="00A952AB">
              <w:rPr>
                <w:rFonts w:ascii="Times New Roman" w:hAnsi="Times New Roman" w:cs="Times New Roman"/>
              </w:rPr>
              <w:t>/р. №</w:t>
            </w:r>
            <w:r w:rsidRPr="00A952AB">
              <w:rPr>
                <w:rFonts w:ascii="Times New Roman" w:hAnsi="Times New Roman" w:cs="Times New Roman"/>
                <w:spacing w:val="3"/>
              </w:rPr>
              <w:t xml:space="preserve"> 7</w:t>
            </w:r>
            <w:r w:rsidRPr="00A952AB">
              <w:rPr>
                <w:rFonts w:ascii="Times New Roman" w:hAnsi="Times New Roman" w:cs="Times New Roman"/>
              </w:rPr>
              <w:t xml:space="preserve">. Обозначение на </w:t>
            </w:r>
            <w:r w:rsidRPr="00A952AB">
              <w:rPr>
                <w:rFonts w:ascii="Times New Roman" w:hAnsi="Times New Roman" w:cs="Times New Roman"/>
                <w:spacing w:val="6"/>
              </w:rPr>
              <w:t>контурной карте крупнейших агломераций и мегалополи</w:t>
            </w:r>
            <w:r w:rsidRPr="00A952AB">
              <w:rPr>
                <w:rFonts w:ascii="Times New Roman" w:hAnsi="Times New Roman" w:cs="Times New Roman"/>
                <w:spacing w:val="5"/>
              </w:rPr>
              <w:t>сов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§20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Составить картосхему миграций в мире. Тренажер с.12-13 № 6-13</w:t>
            </w:r>
          </w:p>
        </w:tc>
      </w:tr>
      <w:tr w:rsidR="00A952AB" w:rsidRPr="00A952AB" w:rsidTr="003B33AA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  <w:b/>
              </w:rPr>
              <w:t>Раздел 4. География культуры, религий, цивилизаций (4 часа)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4"/>
              </w:rPr>
              <w:t>Содержание понятия «география культуры».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Февраль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§21,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Тренажер с.14 №1-2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5"/>
              </w:rPr>
              <w:t>География религий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§22,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Подготовить проект «Мировые религии»  Тренажер с.14-16 № 5,6,8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4"/>
              </w:rPr>
              <w:t>Цивилизации Востока.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§23,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Тренажер с.14-15 №.3,7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  <w:spacing w:val="6"/>
              </w:rPr>
            </w:pPr>
            <w:r w:rsidRPr="00A952AB">
              <w:rPr>
                <w:rFonts w:ascii="Times New Roman" w:hAnsi="Times New Roman" w:cs="Times New Roman"/>
                <w:spacing w:val="6"/>
              </w:rPr>
              <w:t>Цивилизации Запада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gramStart"/>
            <w:r w:rsidRPr="00A952AB">
              <w:rPr>
                <w:rFonts w:ascii="Times New Roman" w:hAnsi="Times New Roman" w:cs="Times New Roman"/>
              </w:rPr>
              <w:t>П</w:t>
            </w:r>
            <w:proofErr w:type="gramEnd"/>
            <w:r w:rsidRPr="00A952AB">
              <w:rPr>
                <w:rFonts w:ascii="Times New Roman" w:hAnsi="Times New Roman" w:cs="Times New Roman"/>
              </w:rPr>
              <w:t>/р. №8.</w:t>
            </w:r>
            <w:r w:rsidRPr="00A952A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A952AB">
              <w:rPr>
                <w:rFonts w:ascii="Times New Roman" w:hAnsi="Times New Roman" w:cs="Times New Roman"/>
                <w:spacing w:val="7"/>
              </w:rPr>
              <w:t>Описание одного из памятников Всемир</w:t>
            </w:r>
            <w:r w:rsidRPr="00A952AB">
              <w:rPr>
                <w:rFonts w:ascii="Times New Roman" w:hAnsi="Times New Roman" w:cs="Times New Roman"/>
                <w:spacing w:val="6"/>
              </w:rPr>
              <w:t>ного культурного наследия (по выбору).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§24, 25</w:t>
            </w:r>
          </w:p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Тренажер с.14-17 №13-17</w:t>
            </w:r>
          </w:p>
        </w:tc>
      </w:tr>
      <w:tr w:rsidR="00A952AB" w:rsidRPr="00A952AB" w:rsidTr="003B33AA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  <w:b/>
              </w:rPr>
              <w:t>Раздел 5. География мировой экономики (10 часов).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6"/>
              </w:rPr>
              <w:t>Мировая экономика как система взаимосвязанных на</w:t>
            </w:r>
            <w:r w:rsidRPr="00A952AB">
              <w:rPr>
                <w:rFonts w:ascii="Times New Roman" w:hAnsi="Times New Roman" w:cs="Times New Roman"/>
                <w:spacing w:val="6"/>
              </w:rPr>
              <w:softHyphen/>
            </w:r>
            <w:r w:rsidRPr="00A952AB">
              <w:rPr>
                <w:rFonts w:ascii="Times New Roman" w:hAnsi="Times New Roman" w:cs="Times New Roman"/>
                <w:spacing w:val="5"/>
              </w:rPr>
              <w:t>циональных хозяйств.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Март</w:t>
            </w:r>
            <w:proofErr w:type="gramStart"/>
            <w:r w:rsidRPr="00A952A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§26, Тренажер с.22 № 1-2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Международное разделение труда.</w:t>
            </w:r>
            <w:r w:rsidRPr="00A952AB">
              <w:rPr>
                <w:rFonts w:ascii="Times New Roman" w:hAnsi="Times New Roman" w:cs="Times New Roman"/>
                <w:spacing w:val="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§27, Тренажер с.24 № 7-9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8"/>
              </w:rPr>
              <w:t>Промышленность мира. Горнодобывающая промыш</w:t>
            </w:r>
            <w:r w:rsidRPr="00A952AB">
              <w:rPr>
                <w:rFonts w:ascii="Times New Roman" w:hAnsi="Times New Roman" w:cs="Times New Roman"/>
                <w:spacing w:val="9"/>
              </w:rPr>
              <w:t>ленность.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A952AB">
              <w:rPr>
                <w:rFonts w:ascii="Times New Roman" w:hAnsi="Times New Roman" w:cs="Times New Roman"/>
              </w:rPr>
              <w:t>П</w:t>
            </w:r>
            <w:proofErr w:type="gramEnd"/>
            <w:r w:rsidRPr="00A952AB">
              <w:rPr>
                <w:rFonts w:ascii="Times New Roman" w:hAnsi="Times New Roman" w:cs="Times New Roman"/>
              </w:rPr>
              <w:t>/р. №</w:t>
            </w:r>
            <w:r w:rsidRPr="00A952AB">
              <w:rPr>
                <w:rFonts w:ascii="Times New Roman" w:hAnsi="Times New Roman" w:cs="Times New Roman"/>
                <w:spacing w:val="3"/>
              </w:rPr>
              <w:t xml:space="preserve"> 9</w:t>
            </w:r>
            <w:r w:rsidRPr="00A952AB">
              <w:rPr>
                <w:rFonts w:ascii="Times New Roman" w:hAnsi="Times New Roman" w:cs="Times New Roman"/>
              </w:rPr>
              <w:t xml:space="preserve"> . Под</w:t>
            </w:r>
            <w:r w:rsidRPr="00A952AB">
              <w:rPr>
                <w:rFonts w:ascii="Times New Roman" w:hAnsi="Times New Roman" w:cs="Times New Roman"/>
                <w:spacing w:val="4"/>
              </w:rPr>
              <w:t>готовка сообщения «Развитие промышленности и экологи</w:t>
            </w:r>
            <w:r w:rsidRPr="00A952AB">
              <w:rPr>
                <w:rFonts w:ascii="Times New Roman" w:hAnsi="Times New Roman" w:cs="Times New Roman"/>
                <w:spacing w:val="4"/>
              </w:rPr>
              <w:softHyphen/>
            </w:r>
            <w:r w:rsidRPr="00A952AB">
              <w:rPr>
                <w:rFonts w:ascii="Times New Roman" w:hAnsi="Times New Roman" w:cs="Times New Roman"/>
              </w:rPr>
              <w:t>ческие проблемы».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§28, Тренажер с.25 в.10-11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9"/>
              </w:rPr>
              <w:t>Электроэнергетика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Апрель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§28, Тренажер с.25 № 10-11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5"/>
              </w:rPr>
              <w:t>Обрабатывающая промышленность. Металлургия, ма</w:t>
            </w:r>
            <w:r w:rsidRPr="00A952AB">
              <w:rPr>
                <w:rFonts w:ascii="Times New Roman" w:hAnsi="Times New Roman" w:cs="Times New Roman"/>
                <w:spacing w:val="5"/>
              </w:rPr>
              <w:softHyphen/>
              <w:t>шиностроение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A952AB">
              <w:rPr>
                <w:rFonts w:ascii="Times New Roman" w:hAnsi="Times New Roman" w:cs="Times New Roman"/>
              </w:rPr>
              <w:t>П</w:t>
            </w:r>
            <w:proofErr w:type="gramEnd"/>
            <w:r w:rsidRPr="00A952AB">
              <w:rPr>
                <w:rFonts w:ascii="Times New Roman" w:hAnsi="Times New Roman" w:cs="Times New Roman"/>
              </w:rPr>
              <w:t>/р. №10. Характеристика отрасли промышлен</w:t>
            </w:r>
            <w:r w:rsidRPr="00A952AB">
              <w:rPr>
                <w:rFonts w:ascii="Times New Roman" w:hAnsi="Times New Roman" w:cs="Times New Roman"/>
              </w:rPr>
              <w:softHyphen/>
              <w:t>ности мира (по выбору) 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§29, Тренажер с.26. № 12-13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  <w:spacing w:val="5"/>
              </w:rPr>
            </w:pPr>
            <w:r w:rsidRPr="00A952AB">
              <w:rPr>
                <w:rFonts w:ascii="Times New Roman" w:hAnsi="Times New Roman" w:cs="Times New Roman"/>
                <w:spacing w:val="5"/>
              </w:rPr>
              <w:t>Химическая промышленность, другие от</w:t>
            </w:r>
            <w:r w:rsidRPr="00A952AB">
              <w:rPr>
                <w:rFonts w:ascii="Times New Roman" w:hAnsi="Times New Roman" w:cs="Times New Roman"/>
                <w:spacing w:val="4"/>
              </w:rPr>
              <w:t>расли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A952AB">
              <w:rPr>
                <w:rFonts w:ascii="Times New Roman" w:hAnsi="Times New Roman" w:cs="Times New Roman"/>
              </w:rPr>
              <w:t>П</w:t>
            </w:r>
            <w:proofErr w:type="gramEnd"/>
            <w:r w:rsidRPr="00A952AB">
              <w:rPr>
                <w:rFonts w:ascii="Times New Roman" w:hAnsi="Times New Roman" w:cs="Times New Roman"/>
              </w:rPr>
              <w:t>/р.</w:t>
            </w:r>
            <w:r w:rsidRPr="00A952AB">
              <w:rPr>
                <w:rFonts w:ascii="Times New Roman" w:hAnsi="Times New Roman" w:cs="Times New Roman"/>
                <w:spacing w:val="4"/>
              </w:rPr>
              <w:t xml:space="preserve"> №11. </w:t>
            </w:r>
            <w:r w:rsidRPr="00A952AB">
              <w:rPr>
                <w:rFonts w:ascii="Times New Roman" w:hAnsi="Times New Roman" w:cs="Times New Roman"/>
              </w:rPr>
              <w:t>Обозначение на кон</w:t>
            </w:r>
            <w:r w:rsidRPr="00A952AB">
              <w:rPr>
                <w:rFonts w:ascii="Times New Roman" w:hAnsi="Times New Roman" w:cs="Times New Roman"/>
              </w:rPr>
              <w:softHyphen/>
            </w:r>
            <w:r w:rsidRPr="00A952AB">
              <w:rPr>
                <w:rFonts w:ascii="Times New Roman" w:hAnsi="Times New Roman" w:cs="Times New Roman"/>
                <w:spacing w:val="5"/>
              </w:rPr>
              <w:t xml:space="preserve">турной карте мировых центров </w:t>
            </w:r>
            <w:r w:rsidRPr="00A952A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A952AB">
              <w:rPr>
                <w:rFonts w:ascii="Times New Roman" w:hAnsi="Times New Roman" w:cs="Times New Roman"/>
                <w:spacing w:val="5"/>
              </w:rPr>
              <w:t xml:space="preserve">производства важнейших </w:t>
            </w:r>
            <w:r w:rsidRPr="00A952AB">
              <w:rPr>
                <w:rFonts w:ascii="Times New Roman" w:hAnsi="Times New Roman" w:cs="Times New Roman"/>
              </w:rPr>
              <w:t>отраслей продукции промышленности (по выбору).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§29, Тренажер с.26 № 14-15</w:t>
            </w:r>
          </w:p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Решение заданий ЕГЭ С</w:t>
            </w:r>
            <w:proofErr w:type="gramStart"/>
            <w:r w:rsidRPr="00A952AB">
              <w:rPr>
                <w:rFonts w:ascii="Times New Roman" w:hAnsi="Times New Roman" w:cs="Times New Roman"/>
              </w:rPr>
              <w:t>4</w:t>
            </w:r>
            <w:proofErr w:type="gramEnd"/>
            <w:r w:rsidRPr="00A952AB">
              <w:rPr>
                <w:rFonts w:ascii="Times New Roman" w:hAnsi="Times New Roman" w:cs="Times New Roman"/>
              </w:rPr>
              <w:t>,С5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6"/>
              </w:rPr>
              <w:t>Сельское хозяйство.</w:t>
            </w:r>
            <w:r w:rsidRPr="00A952AB">
              <w:rPr>
                <w:rFonts w:ascii="Times New Roman" w:hAnsi="Times New Roman" w:cs="Times New Roman"/>
                <w:spacing w:val="9"/>
              </w:rPr>
              <w:t xml:space="preserve"> Земледелие.</w:t>
            </w:r>
            <w:r w:rsidRPr="00A952AB">
              <w:rPr>
                <w:rFonts w:ascii="Times New Roman" w:hAnsi="Times New Roman" w:cs="Times New Roman"/>
                <w:spacing w:val="5"/>
              </w:rPr>
              <w:t xml:space="preserve"> Животноводство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§30, Тренажер с.27. № 16-18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4"/>
              </w:rPr>
              <w:t>Транспорт и сфера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Май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proofErr w:type="gramStart"/>
            <w:r w:rsidRPr="00A952AB">
              <w:rPr>
                <w:rFonts w:ascii="Times New Roman" w:hAnsi="Times New Roman" w:cs="Times New Roman"/>
              </w:rPr>
              <w:t>П</w:t>
            </w:r>
            <w:proofErr w:type="gramEnd"/>
            <w:r w:rsidRPr="00A952AB">
              <w:rPr>
                <w:rFonts w:ascii="Times New Roman" w:hAnsi="Times New Roman" w:cs="Times New Roman"/>
              </w:rPr>
              <w:t xml:space="preserve">/р.12. </w:t>
            </w:r>
            <w:proofErr w:type="spellStart"/>
            <w:r w:rsidRPr="00A952AB">
              <w:rPr>
                <w:rFonts w:ascii="Times New Roman" w:hAnsi="Times New Roman" w:cs="Times New Roman"/>
              </w:rPr>
              <w:t>Проложение</w:t>
            </w:r>
            <w:proofErr w:type="spellEnd"/>
            <w:r w:rsidRPr="00A952AB">
              <w:rPr>
                <w:rFonts w:ascii="Times New Roman" w:hAnsi="Times New Roman" w:cs="Times New Roman"/>
              </w:rPr>
              <w:t xml:space="preserve"> по контурной карте </w:t>
            </w:r>
            <w:r w:rsidRPr="00A952AB">
              <w:rPr>
                <w:rFonts w:ascii="Times New Roman" w:hAnsi="Times New Roman" w:cs="Times New Roman"/>
                <w:spacing w:val="6"/>
              </w:rPr>
              <w:t>маршрута международного туризма (по выбору).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§31, Тренажер с.28-29 №20-24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  <w:spacing w:val="10"/>
              </w:rPr>
              <w:t>Мировые экономические связи.</w:t>
            </w:r>
            <w:r w:rsidRPr="00A952AB">
              <w:rPr>
                <w:rFonts w:ascii="Times New Roman" w:hAnsi="Times New Roman" w:cs="Times New Roman"/>
                <w:spacing w:val="6"/>
              </w:rPr>
              <w:t xml:space="preserve"> Экономическая интеграция.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§32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  <w:spacing w:val="10"/>
              </w:rPr>
            </w:pPr>
            <w:r w:rsidRPr="00A952AB">
              <w:rPr>
                <w:rFonts w:ascii="Times New Roman" w:hAnsi="Times New Roman" w:cs="Times New Roman"/>
                <w:spacing w:val="10"/>
              </w:rPr>
              <w:t>Итоговый  урок по курсу географии 10 класса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§1- 32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Учимся с «Полярной звездой»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  <w:r w:rsidRPr="00A952AB">
              <w:rPr>
                <w:rFonts w:ascii="Times New Roman" w:hAnsi="Times New Roman" w:cs="Times New Roman"/>
              </w:rPr>
              <w:t>§33</w:t>
            </w:r>
          </w:p>
        </w:tc>
      </w:tr>
      <w:tr w:rsidR="00A952AB" w:rsidRPr="00A952AB" w:rsidTr="003B33A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  <w:b/>
              </w:rPr>
              <w:t>34</w:t>
            </w:r>
          </w:p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  <w:b/>
              </w:rPr>
              <w:t>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B" w:rsidRPr="00A952AB" w:rsidRDefault="00A952AB" w:rsidP="003B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2AB">
              <w:rPr>
                <w:rFonts w:ascii="Times New Roman" w:hAnsi="Times New Roman" w:cs="Times New Roman"/>
                <w:b/>
              </w:rPr>
              <w:t>Практические работы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AB" w:rsidRPr="00A952AB" w:rsidRDefault="00A952AB" w:rsidP="003B33AA">
            <w:pPr>
              <w:rPr>
                <w:rFonts w:ascii="Times New Roman" w:hAnsi="Times New Roman" w:cs="Times New Roman"/>
              </w:rPr>
            </w:pPr>
          </w:p>
        </w:tc>
      </w:tr>
    </w:tbl>
    <w:p w:rsidR="00874777" w:rsidRDefault="00874777" w:rsidP="00CB1939">
      <w:pPr>
        <w:rPr>
          <w:rFonts w:ascii="Times New Roman" w:hAnsi="Times New Roman" w:cs="Times New Roman"/>
          <w:b/>
        </w:rPr>
      </w:pPr>
    </w:p>
    <w:p w:rsidR="00874777" w:rsidRDefault="00874777" w:rsidP="00874777">
      <w:pPr>
        <w:jc w:val="center"/>
        <w:rPr>
          <w:rFonts w:ascii="Times New Roman" w:hAnsi="Times New Roman" w:cs="Times New Roman"/>
          <w:b/>
        </w:rPr>
      </w:pPr>
      <w:r w:rsidRPr="004A5DEC">
        <w:rPr>
          <w:rFonts w:ascii="Times New Roman" w:hAnsi="Times New Roman" w:cs="Times New Roman"/>
          <w:b/>
        </w:rPr>
        <w:lastRenderedPageBreak/>
        <w:t>Тематическое планирование.</w:t>
      </w:r>
    </w:p>
    <w:p w:rsidR="00874777" w:rsidRDefault="00874777" w:rsidP="008747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География 11 класс.</w:t>
      </w:r>
    </w:p>
    <w:p w:rsidR="00CB1939" w:rsidRPr="004A5DEC" w:rsidRDefault="00CB1939" w:rsidP="008747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год обучения.</w:t>
      </w:r>
    </w:p>
    <w:p w:rsidR="00874777" w:rsidRDefault="00874777" w:rsidP="00874777">
      <w:pPr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12"/>
        <w:gridCol w:w="992"/>
        <w:gridCol w:w="993"/>
        <w:gridCol w:w="2693"/>
        <w:gridCol w:w="992"/>
        <w:gridCol w:w="1134"/>
      </w:tblGrid>
      <w:tr w:rsidR="00874777" w:rsidRPr="00DE0D79" w:rsidTr="00F033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A5D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5DEC">
              <w:rPr>
                <w:rFonts w:ascii="Times New Roman" w:hAnsi="Times New Roman" w:cs="Times New Roman"/>
              </w:rPr>
              <w:t>/</w:t>
            </w:r>
            <w:proofErr w:type="spellStart"/>
            <w:r w:rsidRPr="004A5D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География 11класс</w:t>
            </w:r>
          </w:p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Месяц /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4777" w:rsidRPr="00DE0D79" w:rsidTr="00F033A0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DEC">
              <w:rPr>
                <w:rFonts w:ascii="Times New Roman" w:hAnsi="Times New Roman" w:cs="Times New Roman"/>
                <w:b/>
                <w:bCs/>
              </w:rPr>
              <w:t>Раздел І. СОВРМЕННАЯ ПОЛИТИЧЕСКАЯ КАРТА МИРА (3 ЧАСА)</w:t>
            </w:r>
          </w:p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4777" w:rsidRPr="00DE0D79" w:rsidTr="00F033A0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DEC">
              <w:rPr>
                <w:rFonts w:ascii="Times New Roman" w:hAnsi="Times New Roman" w:cs="Times New Roman"/>
                <w:b/>
                <w:bCs/>
              </w:rPr>
              <w:t>Тема 1. Современная политическая карта мира (3 часа)</w:t>
            </w:r>
          </w:p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4777" w:rsidRPr="00DE0D79" w:rsidTr="00F033A0">
        <w:trPr>
          <w:trHeight w:val="2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1. Лекция. Политическая карта мира. Изменения на политической карте мира в новейшее время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Стр. 9  - 16</w:t>
            </w:r>
          </w:p>
        </w:tc>
      </w:tr>
      <w:tr w:rsidR="00874777" w:rsidRPr="00DE0D79" w:rsidTr="00F033A0">
        <w:trPr>
          <w:trHeight w:val="42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2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2. Лекция. Многообразие стран современного мира и их основные группы. Государственный строй, формы правления и административно-территориального устройства стран мира. Геополитическая и политическая география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Составление систематизирующей таблицы «Государственный строй стран мира», характеристика политико-географического положения страны, его изменений во времени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Стр. 17 - 18</w:t>
            </w:r>
          </w:p>
        </w:tc>
      </w:tr>
      <w:tr w:rsidR="00874777" w:rsidRPr="00DE0D79" w:rsidTr="00F033A0">
        <w:trPr>
          <w:trHeight w:val="143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3. Экономическая дифференциация мира. Роль и место России в современном мире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Изучить записи в тетради</w:t>
            </w:r>
          </w:p>
        </w:tc>
      </w:tr>
      <w:tr w:rsidR="00874777" w:rsidRPr="00DE0D79" w:rsidTr="00F033A0">
        <w:trPr>
          <w:trHeight w:val="5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369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EC">
              <w:rPr>
                <w:rFonts w:ascii="Times New Roman" w:hAnsi="Times New Roman" w:cs="Times New Roman"/>
                <w:b/>
              </w:rPr>
              <w:t>РАЗДЕЛ ІІ. РЕГИОНАЛЬНАЯ ХАРАКТЕРИСТИКА МИРА (29 ЧАСОВ)</w:t>
            </w:r>
          </w:p>
        </w:tc>
      </w:tr>
      <w:tr w:rsidR="00874777" w:rsidRPr="00DE0D79" w:rsidTr="00F033A0">
        <w:trPr>
          <w:trHeight w:val="369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EC">
              <w:rPr>
                <w:rFonts w:ascii="Times New Roman" w:hAnsi="Times New Roman" w:cs="Times New Roman"/>
                <w:b/>
              </w:rPr>
              <w:t>Тема 2. Зарубежная Европа (по отношению к странам СНГ) (5 часов)</w:t>
            </w:r>
          </w:p>
        </w:tc>
      </w:tr>
      <w:tr w:rsidR="00874777" w:rsidRPr="00DE0D79" w:rsidTr="00F033A0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4. Лекция. Общая характеристика Зарубежной Европы. Население Зарубежной Европы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 xml:space="preserve">Изучение проблемы природных и трудовых ресурсов в процессе интеграции стран Зарубежной Европы 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Стр. 179 -  197</w:t>
            </w:r>
          </w:p>
        </w:tc>
      </w:tr>
      <w:tr w:rsidR="00874777" w:rsidRPr="00DE0D79" w:rsidTr="00F033A0">
        <w:trPr>
          <w:trHeight w:val="3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2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5. Хозяйство. Международные экономические связи Зарубежной Европы.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Создание экономико-географического обоснования размещения двух-трёх отраслей промышленности в одной из стран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Стр. 179-197-</w:t>
            </w:r>
          </w:p>
        </w:tc>
      </w:tr>
      <w:tr w:rsidR="00874777" w:rsidRPr="00DE0D79" w:rsidTr="00F033A0">
        <w:trPr>
          <w:trHeight w:val="24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2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 xml:space="preserve">Урок 6. Восточная Европа, Средняя Европа, Северная </w:t>
            </w:r>
            <w:r w:rsidRPr="004A5DEC">
              <w:rPr>
                <w:rFonts w:ascii="Times New Roman" w:hAnsi="Times New Roman" w:cs="Times New Roman"/>
                <w:bCs/>
              </w:rPr>
              <w:lastRenderedPageBreak/>
              <w:t>Европа, Южная Европа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Стр. 197 – 201. </w:t>
            </w:r>
            <w:r w:rsidRPr="004A5DEC">
              <w:rPr>
                <w:rFonts w:ascii="Times New Roman" w:hAnsi="Times New Roman" w:cs="Times New Roman"/>
              </w:rPr>
              <w:lastRenderedPageBreak/>
              <w:t>Подготовить сообщения</w:t>
            </w:r>
          </w:p>
        </w:tc>
      </w:tr>
      <w:tr w:rsidR="00874777" w:rsidRPr="00DE0D79" w:rsidTr="00F033A0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44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7. Практикум. Европейские страны «большой семёрки»: Франция, ФРГ, Великобритания, Италия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№ 1. Составление экономико-географической характеристики двух стран «большой семёрки»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Изучить записи в тетради. Подготовить сообщения.</w:t>
            </w:r>
          </w:p>
        </w:tc>
      </w:tr>
      <w:tr w:rsidR="00874777" w:rsidRPr="00DE0D79" w:rsidTr="00F033A0">
        <w:trPr>
          <w:trHeight w:val="82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55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8. Итоговый урок по теме</w:t>
            </w:r>
            <w:r w:rsidRPr="004A5DEC">
              <w:rPr>
                <w:rFonts w:ascii="Times New Roman" w:hAnsi="Times New Roman" w:cs="Times New Roman"/>
              </w:rPr>
              <w:t xml:space="preserve"> Зарубежная Европа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Знать основные положения темы</w:t>
            </w:r>
          </w:p>
        </w:tc>
      </w:tr>
      <w:tr w:rsidR="00874777" w:rsidRPr="00DE0D79" w:rsidTr="00F033A0">
        <w:trPr>
          <w:trHeight w:val="555"/>
        </w:trPr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369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DEC">
              <w:rPr>
                <w:rFonts w:ascii="Times New Roman" w:hAnsi="Times New Roman" w:cs="Times New Roman"/>
                <w:b/>
                <w:bCs/>
              </w:rPr>
              <w:t>Тема 3. Зарубежная Азия (по отношению к странам СНГ) (5 часов)</w:t>
            </w:r>
          </w:p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4777" w:rsidRPr="00DE0D79" w:rsidTr="00F033A0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9. Лекция. Общая характеристика Зарубежной Азии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Стр. 223 – 234. Подготовить сообщения</w:t>
            </w:r>
          </w:p>
        </w:tc>
      </w:tr>
      <w:tr w:rsidR="00874777" w:rsidRPr="00DE0D79" w:rsidTr="00F033A0">
        <w:trPr>
          <w:trHeight w:val="3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 xml:space="preserve">Урок 10. Лекция. </w:t>
            </w:r>
            <w:proofErr w:type="spellStart"/>
            <w:r w:rsidRPr="004A5DEC">
              <w:rPr>
                <w:rFonts w:ascii="Times New Roman" w:hAnsi="Times New Roman" w:cs="Times New Roman"/>
                <w:bCs/>
              </w:rPr>
              <w:t>Субрегионы</w:t>
            </w:r>
            <w:proofErr w:type="spellEnd"/>
            <w:r w:rsidRPr="004A5DEC">
              <w:rPr>
                <w:rFonts w:ascii="Times New Roman" w:hAnsi="Times New Roman" w:cs="Times New Roman"/>
                <w:bCs/>
              </w:rPr>
              <w:t xml:space="preserve"> Зарубежной Азии. Китай 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Стр. 235 – 240. Подготовить сообщения</w:t>
            </w:r>
          </w:p>
        </w:tc>
      </w:tr>
      <w:tr w:rsidR="00874777" w:rsidRPr="00DE0D79" w:rsidTr="00F033A0">
        <w:trPr>
          <w:trHeight w:val="3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2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 xml:space="preserve">Урок 11. Практикум. Япония 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№ 2. Отражение на картосхеме международных экономических связей Японии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Стр. 241 – 249. Подготовить сообщения</w:t>
            </w:r>
          </w:p>
        </w:tc>
      </w:tr>
      <w:tr w:rsidR="00874777" w:rsidRPr="00DE0D79" w:rsidTr="00F033A0">
        <w:trPr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 xml:space="preserve">Урок 12. Семинар. Индия 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Декабрь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Стр. 250 -  256. Подготовиться к зачёту</w:t>
            </w:r>
          </w:p>
        </w:tc>
      </w:tr>
      <w:tr w:rsidR="00874777" w:rsidRPr="00DE0D79" w:rsidTr="00F033A0">
        <w:trPr>
          <w:trHeight w:val="3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3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13. Зачёт по теме «Зарубежная Азия»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Характеристика специализации основных сельскохозяйственных районов Китая, объяснение причин. Отражение на картосхеме международных экономических связей Японии. Оценка </w:t>
            </w:r>
            <w:r w:rsidRPr="004A5DEC">
              <w:rPr>
                <w:rFonts w:ascii="Times New Roman" w:hAnsi="Times New Roman" w:cs="Times New Roman"/>
              </w:rPr>
              <w:lastRenderedPageBreak/>
              <w:t>природных предпосылок для развития промышленности и сельского хозяйства Индии.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Знать основные положения темы</w:t>
            </w:r>
          </w:p>
        </w:tc>
      </w:tr>
      <w:tr w:rsidR="00874777" w:rsidRPr="00DE0D79" w:rsidTr="00F033A0">
        <w:trPr>
          <w:trHeight w:val="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242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EC">
              <w:rPr>
                <w:rFonts w:ascii="Times New Roman" w:hAnsi="Times New Roman" w:cs="Times New Roman"/>
                <w:b/>
              </w:rPr>
              <w:lastRenderedPageBreak/>
              <w:t>Тема 4. Африка (4 часа)</w:t>
            </w:r>
          </w:p>
        </w:tc>
      </w:tr>
      <w:tr w:rsidR="00874777" w:rsidRPr="00DE0D79" w:rsidTr="00F033A0">
        <w:trPr>
          <w:trHeight w:val="2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14. Лекция. «Визитная карточка» региона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Стр. 273 – 280</w:t>
            </w:r>
          </w:p>
        </w:tc>
      </w:tr>
      <w:tr w:rsidR="00874777" w:rsidRPr="00DE0D79" w:rsidTr="00F033A0">
        <w:trPr>
          <w:trHeight w:val="24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2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 xml:space="preserve">Урок 15. Деление Африки на </w:t>
            </w:r>
            <w:proofErr w:type="spellStart"/>
            <w:r w:rsidRPr="004A5DEC">
              <w:rPr>
                <w:rFonts w:ascii="Times New Roman" w:hAnsi="Times New Roman" w:cs="Times New Roman"/>
                <w:bCs/>
              </w:rPr>
              <w:t>субрегионы</w:t>
            </w:r>
            <w:proofErr w:type="spellEnd"/>
          </w:p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Стр. 281 - 294</w:t>
            </w:r>
          </w:p>
        </w:tc>
      </w:tr>
      <w:tr w:rsidR="00874777" w:rsidRPr="00DE0D79" w:rsidTr="00F033A0">
        <w:trPr>
          <w:trHeight w:val="24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3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 xml:space="preserve">Урок 16. </w:t>
            </w:r>
            <w:r w:rsidRPr="004A5DEC">
              <w:rPr>
                <w:rFonts w:ascii="Times New Roman" w:hAnsi="Times New Roman" w:cs="Times New Roman"/>
              </w:rPr>
              <w:t>Страны, которые имеют наиболее успешное развитие.</w:t>
            </w:r>
            <w:r w:rsidRPr="004A5DEC">
              <w:rPr>
                <w:rFonts w:ascii="Times New Roman" w:hAnsi="Times New Roman" w:cs="Times New Roman"/>
                <w:bCs/>
              </w:rPr>
              <w:t xml:space="preserve"> ЮАР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Январь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Составление прогноза экономического развития стран Африки на базе эффективного и рационального использования их природных ресурсов.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Изучить записи в тетради.</w:t>
            </w:r>
          </w:p>
        </w:tc>
      </w:tr>
      <w:tr w:rsidR="00874777" w:rsidRPr="00DE0D79" w:rsidTr="00F033A0">
        <w:trPr>
          <w:trHeight w:val="345"/>
        </w:trPr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34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17. Обобщающее повторение по теме «Африка»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Знать основные положения темы</w:t>
            </w:r>
          </w:p>
        </w:tc>
      </w:tr>
      <w:tr w:rsidR="00874777" w:rsidRPr="00DE0D79" w:rsidTr="00F033A0">
        <w:trPr>
          <w:trHeight w:val="3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284B50" w:rsidTr="00F033A0">
        <w:trPr>
          <w:trHeight w:val="242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EC">
              <w:rPr>
                <w:rFonts w:ascii="Times New Roman" w:hAnsi="Times New Roman" w:cs="Times New Roman"/>
                <w:b/>
              </w:rPr>
              <w:t>Тема 5. Северная Америка (4 часа)</w:t>
            </w:r>
          </w:p>
        </w:tc>
      </w:tr>
      <w:tr w:rsidR="00874777" w:rsidRPr="00DE0D79" w:rsidTr="00F033A0">
        <w:trPr>
          <w:trHeight w:val="46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18. Лекция. «Визитная карточка» региона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Стр. 295 – 310</w:t>
            </w:r>
          </w:p>
        </w:tc>
      </w:tr>
      <w:tr w:rsidR="00874777" w:rsidRPr="00DE0D79" w:rsidTr="00F033A0">
        <w:trPr>
          <w:trHeight w:val="24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3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 xml:space="preserve">Урок 19. Практикум. США. Хозяйство. </w:t>
            </w:r>
            <w:proofErr w:type="spellStart"/>
            <w:r w:rsidRPr="004A5DEC">
              <w:rPr>
                <w:rFonts w:ascii="Times New Roman" w:hAnsi="Times New Roman" w:cs="Times New Roman"/>
                <w:bCs/>
              </w:rPr>
              <w:t>Макрорегионы</w:t>
            </w:r>
            <w:proofErr w:type="spellEnd"/>
            <w:r w:rsidRPr="004A5DE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Январь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№ 4. Составление картосхемы районов загрязнения окружающей среды в США, выявление источников загрязнения. Объяснение влияния природных факторов на развитие их хозяйства, особенности быта и жизни населения. Предложение путей решения экологических проблем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Стр. 311 - 315</w:t>
            </w:r>
          </w:p>
        </w:tc>
      </w:tr>
      <w:tr w:rsidR="00874777" w:rsidRPr="00DE0D79" w:rsidTr="00F033A0">
        <w:trPr>
          <w:trHeight w:val="3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2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 xml:space="preserve">Урок 20. Семинар. Канада  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№ 5. Составление характеристики Канады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Стр. 316 - 330 </w:t>
            </w:r>
          </w:p>
        </w:tc>
      </w:tr>
      <w:tr w:rsidR="00874777" w:rsidRPr="00DE0D79" w:rsidTr="00F033A0">
        <w:trPr>
          <w:trHeight w:val="24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3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21. Итоговый урок по теме «Северная Америка»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Знать основные положения темы</w:t>
            </w:r>
          </w:p>
        </w:tc>
      </w:tr>
      <w:tr w:rsidR="00874777" w:rsidRPr="00DE0D79" w:rsidTr="00F033A0">
        <w:trPr>
          <w:trHeight w:val="3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DEC">
              <w:rPr>
                <w:rFonts w:ascii="Times New Roman" w:hAnsi="Times New Roman" w:cs="Times New Roman"/>
                <w:b/>
                <w:bCs/>
              </w:rPr>
              <w:t>Тема 6. Латинская Америка (4 часа)</w:t>
            </w:r>
          </w:p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4777" w:rsidRPr="00DE0D79" w:rsidTr="00F033A0">
        <w:trPr>
          <w:trHeight w:val="4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22. Лекция. «Визитная карточка» региона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Февраль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Стр. 331 – 339. Подготовить сообщение</w:t>
            </w:r>
          </w:p>
        </w:tc>
      </w:tr>
      <w:tr w:rsidR="00874777" w:rsidRPr="00DE0D79" w:rsidTr="00F033A0">
        <w:trPr>
          <w:trHeight w:val="1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4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 xml:space="preserve">Урок 23. Семинар. Бразилия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Февраль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Стр. 340 – 350. Подготовить </w:t>
            </w:r>
            <w:proofErr w:type="gramStart"/>
            <w:r w:rsidRPr="004A5DEC">
              <w:rPr>
                <w:rFonts w:ascii="Times New Roman" w:hAnsi="Times New Roman" w:cs="Times New Roman"/>
              </w:rPr>
              <w:t>сообщении</w:t>
            </w:r>
            <w:proofErr w:type="gramEnd"/>
          </w:p>
        </w:tc>
      </w:tr>
      <w:tr w:rsidR="00874777" w:rsidRPr="00DE0D79" w:rsidTr="00F033A0">
        <w:trPr>
          <w:trHeight w:val="26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4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 xml:space="preserve">Урок 22. Семинар. Аргентина. Мексика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Изучить записи в тетради</w:t>
            </w:r>
          </w:p>
        </w:tc>
      </w:tr>
      <w:tr w:rsidR="00874777" w:rsidRPr="00DE0D79" w:rsidTr="00F033A0">
        <w:trPr>
          <w:trHeight w:val="1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25. Итоговый урок по теме «Латинская Америка»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Составление программы освоения новых территорий с перспективой её экономического развития в ХХІ веке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Знать основные положения темы</w:t>
            </w:r>
          </w:p>
        </w:tc>
      </w:tr>
      <w:tr w:rsidR="00874777" w:rsidRPr="00DE0D79" w:rsidTr="00F033A0">
        <w:trPr>
          <w:trHeight w:val="20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517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DEC">
              <w:rPr>
                <w:rFonts w:ascii="Times New Roman" w:hAnsi="Times New Roman" w:cs="Times New Roman"/>
                <w:b/>
                <w:bCs/>
              </w:rPr>
              <w:t>Тема 7. Австралия и Океания (1 час)</w:t>
            </w:r>
          </w:p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4777" w:rsidRPr="00DE0D79" w:rsidTr="00F033A0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26. Лекция. Комплексная характеристика региона</w:t>
            </w:r>
          </w:p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 Составление картосхемы, отражающей международные экономические связи Австралийского Союза, объяснение полученных результатов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Стр. 257 – 272.</w:t>
            </w:r>
          </w:p>
        </w:tc>
      </w:tr>
      <w:tr w:rsidR="00874777" w:rsidRPr="00DE0D79" w:rsidTr="00F033A0">
        <w:trPr>
          <w:trHeight w:val="2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369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EC">
              <w:rPr>
                <w:rFonts w:ascii="Times New Roman" w:hAnsi="Times New Roman" w:cs="Times New Roman"/>
                <w:b/>
              </w:rPr>
              <w:t>Тема 8. Россия в современном мире (6 часов)</w:t>
            </w:r>
          </w:p>
        </w:tc>
      </w:tr>
      <w:tr w:rsidR="00874777" w:rsidRPr="00DE0D79" w:rsidTr="00F033A0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27. Семинар. Россия на политической карте мира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Март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Анализ и объяснение особенностей геополитического и </w:t>
            </w:r>
            <w:proofErr w:type="spellStart"/>
            <w:r w:rsidRPr="004A5DEC">
              <w:rPr>
                <w:rFonts w:ascii="Times New Roman" w:hAnsi="Times New Roman" w:cs="Times New Roman"/>
              </w:rPr>
              <w:t>геоэкономического</w:t>
            </w:r>
            <w:proofErr w:type="spellEnd"/>
            <w:r w:rsidRPr="004A5DEC">
              <w:rPr>
                <w:rFonts w:ascii="Times New Roman" w:hAnsi="Times New Roman" w:cs="Times New Roman"/>
              </w:rPr>
              <w:t xml:space="preserve"> положения России, тенденций их возможного развития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Изучить записи в тетради</w:t>
            </w:r>
          </w:p>
        </w:tc>
      </w:tr>
      <w:tr w:rsidR="00874777" w:rsidRPr="00DE0D79" w:rsidTr="00F033A0">
        <w:trPr>
          <w:trHeight w:val="22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36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 xml:space="preserve">Урок 28. Россия в мировом хозяйстве и международном </w:t>
            </w:r>
            <w:r w:rsidRPr="004A5DEC">
              <w:rPr>
                <w:rFonts w:ascii="Times New Roman" w:hAnsi="Times New Roman" w:cs="Times New Roman"/>
                <w:bCs/>
              </w:rPr>
              <w:lastRenderedPageBreak/>
              <w:t>географическом разделении труда; география отраслей её международной специализации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Апрель 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Определение роли России в производстве важнейших видов </w:t>
            </w:r>
            <w:r w:rsidRPr="004A5DEC">
              <w:rPr>
                <w:rFonts w:ascii="Times New Roman" w:hAnsi="Times New Roman" w:cs="Times New Roman"/>
              </w:rPr>
              <w:lastRenderedPageBreak/>
              <w:t>мировой промышленной и сельскохозяйственной продукции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Изучить записи в тетради. </w:t>
            </w:r>
            <w:r w:rsidRPr="004A5DEC">
              <w:rPr>
                <w:rFonts w:ascii="Times New Roman" w:hAnsi="Times New Roman" w:cs="Times New Roman"/>
              </w:rPr>
              <w:lastRenderedPageBreak/>
              <w:t>Подготовиться к семинару</w:t>
            </w:r>
          </w:p>
        </w:tc>
      </w:tr>
      <w:tr w:rsidR="00874777" w:rsidRPr="00DE0D79" w:rsidTr="00F033A0">
        <w:trPr>
          <w:trHeight w:val="1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1 </w:t>
            </w:r>
            <w:r w:rsidRPr="004A5DEC">
              <w:rPr>
                <w:rFonts w:ascii="Times New Roman" w:hAnsi="Times New Roman" w:cs="Times New Roman"/>
              </w:rPr>
              <w:lastRenderedPageBreak/>
              <w:t>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29. Семинар. Характеристика современного этапа преобразований закрытой экономики прошлого в открытую экономику будущего. Россия в системе международных финансово-экономических и политических отношений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Изучить записи  в тетради</w:t>
            </w:r>
          </w:p>
        </w:tc>
      </w:tr>
      <w:tr w:rsidR="00874777" w:rsidRPr="00DE0D79" w:rsidTr="00F033A0">
        <w:trPr>
          <w:trHeight w:val="14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4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30. Особенности географии и структуры международной торговли. Крупнейшие торговые партнёры России. Структура внешнеторгового баланса. Основные формы внешних экономических связей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Изучить записи в тетради. Подготовиться к семинару</w:t>
            </w:r>
          </w:p>
        </w:tc>
      </w:tr>
      <w:tr w:rsidR="00874777" w:rsidRPr="00DE0D79" w:rsidTr="00F033A0">
        <w:trPr>
          <w:trHeight w:val="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4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Урок 31. Участие России в международных отраслевых и региональных организациях. Россия и страны Содружества независимых Государств (СНГ)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Изучить записи  в тетради. </w:t>
            </w:r>
          </w:p>
        </w:tc>
      </w:tr>
      <w:tr w:rsidR="00874777" w:rsidRPr="00DE0D79" w:rsidTr="00F033A0">
        <w:trPr>
          <w:trHeight w:val="13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DEC">
              <w:rPr>
                <w:rFonts w:ascii="Times New Roman" w:hAnsi="Times New Roman" w:cs="Times New Roman"/>
                <w:b/>
                <w:bCs/>
              </w:rPr>
              <w:t>РАЗДЕЛ ІІІ. ГЛОБАЛЬНЫЕ ПРОБЛЕМЫ ЧЕЛОВЕЧЕСТВА (2 ЧАСА)</w:t>
            </w:r>
          </w:p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4777" w:rsidRPr="00DE0D79" w:rsidTr="00F033A0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DEC">
              <w:rPr>
                <w:rFonts w:ascii="Times New Roman" w:hAnsi="Times New Roman" w:cs="Times New Roman"/>
                <w:b/>
                <w:bCs/>
              </w:rPr>
              <w:t>Тема 9. Глобальные проблемы человечества (2 часа)</w:t>
            </w:r>
          </w:p>
        </w:tc>
      </w:tr>
      <w:tr w:rsidR="00874777" w:rsidRPr="00DE0D79" w:rsidTr="00F033A0">
        <w:trPr>
          <w:trHeight w:val="4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32. Лекция. Понятие о глобальных проблемах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Стр. 351 - 363</w:t>
            </w:r>
          </w:p>
        </w:tc>
      </w:tr>
      <w:tr w:rsidR="00874777" w:rsidRPr="00DE0D79" w:rsidTr="00F033A0">
        <w:trPr>
          <w:trHeight w:val="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33. Взаимосвязь глобальных проблем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 Май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Разработка проекта решения одной из проблем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Стр. 364 - 375</w:t>
            </w:r>
          </w:p>
        </w:tc>
      </w:tr>
      <w:tr w:rsidR="00874777" w:rsidRPr="00DE0D79" w:rsidTr="00F033A0">
        <w:trPr>
          <w:trHeight w:val="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369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EC">
              <w:rPr>
                <w:rFonts w:ascii="Times New Roman" w:hAnsi="Times New Roman" w:cs="Times New Roman"/>
                <w:b/>
              </w:rPr>
              <w:t>Заключение. Мир в ХХІ веке (1 час)</w:t>
            </w:r>
          </w:p>
        </w:tc>
      </w:tr>
      <w:tr w:rsidR="00874777" w:rsidRPr="00DE0D79" w:rsidTr="00F033A0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Cs/>
              </w:rPr>
            </w:pPr>
            <w:r w:rsidRPr="004A5DEC">
              <w:rPr>
                <w:rFonts w:ascii="Times New Roman" w:hAnsi="Times New Roman" w:cs="Times New Roman"/>
                <w:bCs/>
              </w:rPr>
              <w:t>Урок 34. Итоговый урок. Мир в ХХІ веке. Зачёт. Обобщение знаний по всему курсу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  <w:tr w:rsidR="00874777" w:rsidRPr="00DE0D79" w:rsidTr="00F033A0">
        <w:trPr>
          <w:trHeight w:val="74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</w:rPr>
            </w:pPr>
            <w:r w:rsidRPr="004A5DE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E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  <w:b/>
              </w:rPr>
            </w:pPr>
            <w:r w:rsidRPr="004A5DEC">
              <w:rPr>
                <w:rFonts w:ascii="Times New Roman" w:hAnsi="Times New Roman" w:cs="Times New Roman"/>
                <w:b/>
              </w:rPr>
              <w:t>Практических работ – 10, из них оценочных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7" w:rsidRPr="004A5DEC" w:rsidRDefault="00874777" w:rsidP="00F033A0">
            <w:pPr>
              <w:rPr>
                <w:rFonts w:ascii="Times New Roman" w:hAnsi="Times New Roman" w:cs="Times New Roman"/>
              </w:rPr>
            </w:pPr>
          </w:p>
        </w:tc>
      </w:tr>
    </w:tbl>
    <w:p w:rsidR="00874777" w:rsidRDefault="00874777" w:rsidP="00874777">
      <w:pPr>
        <w:rPr>
          <w:rFonts w:ascii="Times New Roman" w:hAnsi="Times New Roman" w:cs="Times New Roman"/>
        </w:rPr>
      </w:pPr>
    </w:p>
    <w:p w:rsidR="00874777" w:rsidRDefault="00874777" w:rsidP="00874777">
      <w:pPr>
        <w:rPr>
          <w:rFonts w:ascii="Times New Roman" w:hAnsi="Times New Roman" w:cs="Times New Roman"/>
        </w:rPr>
      </w:pPr>
    </w:p>
    <w:p w:rsidR="00874777" w:rsidRDefault="00874777" w:rsidP="00874777">
      <w:pPr>
        <w:rPr>
          <w:rFonts w:ascii="Times New Roman" w:hAnsi="Times New Roman" w:cs="Times New Roman"/>
        </w:rPr>
      </w:pPr>
    </w:p>
    <w:p w:rsidR="00874777" w:rsidRDefault="00874777" w:rsidP="008747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74777" w:rsidRPr="00A952AB" w:rsidRDefault="00874777" w:rsidP="001E3F8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sectPr w:rsidR="00874777" w:rsidRPr="00A952AB" w:rsidSect="008747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359"/>
    <w:multiLevelType w:val="hybridMultilevel"/>
    <w:tmpl w:val="E012A3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13245E"/>
    <w:multiLevelType w:val="hybridMultilevel"/>
    <w:tmpl w:val="84F4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50604"/>
    <w:multiLevelType w:val="hybridMultilevel"/>
    <w:tmpl w:val="D60622F2"/>
    <w:lvl w:ilvl="0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3">
    <w:nsid w:val="2E54046F"/>
    <w:multiLevelType w:val="hybridMultilevel"/>
    <w:tmpl w:val="DB4CA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A068EB"/>
    <w:multiLevelType w:val="hybridMultilevel"/>
    <w:tmpl w:val="AE046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9760A1"/>
    <w:multiLevelType w:val="hybridMultilevel"/>
    <w:tmpl w:val="8256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E7C97"/>
    <w:multiLevelType w:val="hybridMultilevel"/>
    <w:tmpl w:val="DB32A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4D2041"/>
    <w:multiLevelType w:val="hybridMultilevel"/>
    <w:tmpl w:val="C7B6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83CF6"/>
    <w:multiLevelType w:val="hybridMultilevel"/>
    <w:tmpl w:val="37B0CA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AF2"/>
    <w:rsid w:val="00012E1C"/>
    <w:rsid w:val="000757B3"/>
    <w:rsid w:val="001E3F89"/>
    <w:rsid w:val="00336292"/>
    <w:rsid w:val="003A1BD8"/>
    <w:rsid w:val="003F1A9F"/>
    <w:rsid w:val="0042301A"/>
    <w:rsid w:val="005D2FA7"/>
    <w:rsid w:val="0061202D"/>
    <w:rsid w:val="00670190"/>
    <w:rsid w:val="00814496"/>
    <w:rsid w:val="00874777"/>
    <w:rsid w:val="00881494"/>
    <w:rsid w:val="009C7098"/>
    <w:rsid w:val="009D362B"/>
    <w:rsid w:val="009D4BC8"/>
    <w:rsid w:val="00A952AB"/>
    <w:rsid w:val="00AF2FB7"/>
    <w:rsid w:val="00AF5B1C"/>
    <w:rsid w:val="00BC4D7B"/>
    <w:rsid w:val="00BF6414"/>
    <w:rsid w:val="00C36DEC"/>
    <w:rsid w:val="00CA362E"/>
    <w:rsid w:val="00CB1939"/>
    <w:rsid w:val="00CC3F9E"/>
    <w:rsid w:val="00D75055"/>
    <w:rsid w:val="00D76CEF"/>
    <w:rsid w:val="00E24F1F"/>
    <w:rsid w:val="00E33AF2"/>
    <w:rsid w:val="00E41324"/>
    <w:rsid w:val="00F2434F"/>
    <w:rsid w:val="00F52734"/>
    <w:rsid w:val="00FA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3AF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3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3AF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AF2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E33A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table" w:styleId="a3">
    <w:name w:val="Table Grid"/>
    <w:basedOn w:val="a1"/>
    <w:uiPriority w:val="59"/>
    <w:rsid w:val="00E33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881494"/>
    <w:rPr>
      <w:rFonts w:ascii="Tahoma" w:eastAsia="Tahoma" w:hAnsi="Tahoma" w:cs="Tahoma"/>
      <w:b/>
      <w:bCs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881494"/>
    <w:pPr>
      <w:shd w:val="clear" w:color="auto" w:fill="FFFFFF"/>
      <w:spacing w:before="120" w:after="120" w:line="0" w:lineRule="atLeast"/>
      <w:jc w:val="center"/>
      <w:outlineLvl w:val="1"/>
    </w:pPr>
    <w:rPr>
      <w:rFonts w:ascii="Tahoma" w:eastAsia="Tahoma" w:hAnsi="Tahoma" w:cs="Tahoma"/>
      <w:b/>
      <w:bCs/>
      <w:color w:val="auto"/>
      <w:lang w:eastAsia="en-US" w:bidi="ar-SA"/>
    </w:rPr>
  </w:style>
  <w:style w:type="paragraph" w:styleId="a4">
    <w:name w:val="No Spacing"/>
    <w:uiPriority w:val="1"/>
    <w:qFormat/>
    <w:rsid w:val="008814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81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1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4558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2021-01-17T14:55:00Z</dcterms:created>
  <dcterms:modified xsi:type="dcterms:W3CDTF">2021-02-27T13:17:00Z</dcterms:modified>
</cp:coreProperties>
</file>