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A" w:rsidRPr="005901AD" w:rsidRDefault="00A6156A" w:rsidP="00A6156A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A6156A" w:rsidRPr="005901AD" w:rsidRDefault="00A6156A" w:rsidP="00A6156A">
      <w:pPr>
        <w:pStyle w:val="22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6156A" w:rsidRPr="00C406CA" w:rsidTr="00317EC4">
        <w:tc>
          <w:tcPr>
            <w:tcW w:w="340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A6156A" w:rsidRPr="00C406CA" w:rsidRDefault="00A6156A" w:rsidP="00A6156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математики и информатики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>
              <w:rPr>
                <w:b w:val="0"/>
                <w:sz w:val="20"/>
                <w:szCs w:val="20"/>
              </w:rPr>
              <w:t>А.Н. Погодаева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 w:rsidRPr="00C406CA"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A6156A" w:rsidRPr="00C406CA" w:rsidRDefault="00A6156A" w:rsidP="00317EC4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2C29C2">
              <w:rPr>
                <w:b w:val="0"/>
                <w:sz w:val="20"/>
                <w:szCs w:val="20"/>
              </w:rPr>
              <w:t xml:space="preserve">25 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совета №</w:t>
            </w:r>
            <w:r w:rsidR="002C29C2">
              <w:rPr>
                <w:b w:val="0"/>
                <w:sz w:val="20"/>
                <w:szCs w:val="20"/>
              </w:rPr>
              <w:t xml:space="preserve">1      </w:t>
            </w:r>
            <w:r>
              <w:rPr>
                <w:b w:val="0"/>
                <w:sz w:val="20"/>
                <w:szCs w:val="20"/>
              </w:rPr>
              <w:t xml:space="preserve">              от «</w:t>
            </w:r>
            <w:r w:rsidR="002C29C2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2C29C2">
              <w:rPr>
                <w:b w:val="0"/>
                <w:sz w:val="20"/>
                <w:szCs w:val="20"/>
              </w:rPr>
              <w:t xml:space="preserve"> ОД 66/1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 xml:space="preserve">26 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Pr="00830FBB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156A" w:rsidRPr="00944357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A6156A" w:rsidRPr="00F53A38" w:rsidRDefault="002C29C2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F53A38">
        <w:rPr>
          <w:rFonts w:ascii="Times New Roman" w:hAnsi="Times New Roman" w:cs="Times New Roman"/>
          <w:color w:val="auto"/>
          <w:u w:val="single"/>
        </w:rPr>
        <w:t xml:space="preserve">Уровень: </w:t>
      </w:r>
      <w:r w:rsidR="00BB78AA">
        <w:rPr>
          <w:rFonts w:ascii="Times New Roman" w:hAnsi="Times New Roman" w:cs="Times New Roman"/>
          <w:color w:val="auto"/>
          <w:u w:val="single"/>
        </w:rPr>
        <w:t>среднее</w:t>
      </w:r>
      <w:r w:rsidRPr="00F53A38">
        <w:rPr>
          <w:rFonts w:ascii="Times New Roman" w:hAnsi="Times New Roman" w:cs="Times New Roman"/>
          <w:color w:val="auto"/>
          <w:u w:val="single"/>
        </w:rPr>
        <w:t xml:space="preserve"> общее образование, ФГОС, базовый</w:t>
      </w:r>
    </w:p>
    <w:p w:rsidR="00A6156A" w:rsidRPr="00F53A38" w:rsidRDefault="00CB2B74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Информатика</w:t>
      </w:r>
    </w:p>
    <w:p w:rsidR="00F53A38" w:rsidRPr="00F53A38" w:rsidRDefault="008F10E5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10 – 11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 xml:space="preserve"> клас</w:t>
      </w:r>
      <w:r>
        <w:rPr>
          <w:rFonts w:ascii="Times New Roman" w:hAnsi="Times New Roman" w:cs="Times New Roman"/>
          <w:color w:val="auto"/>
          <w:u w:val="single"/>
        </w:rPr>
        <w:t>с</w:t>
      </w:r>
    </w:p>
    <w:p w:rsidR="00A6156A" w:rsidRPr="00944357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>Погодаев Степан Александрович</w:t>
      </w:r>
    </w:p>
    <w:p w:rsidR="00A6156A" w:rsidRPr="00F53A38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F8349A">
        <w:rPr>
          <w:rFonts w:ascii="Times New Roman" w:hAnsi="Times New Roman" w:cs="Times New Roman"/>
          <w:color w:val="auto"/>
        </w:rPr>
        <w:t>Квалификационная категория:</w:t>
      </w:r>
      <w:r w:rsidRPr="00F53A38">
        <w:rPr>
          <w:rFonts w:ascii="Times New Roman" w:hAnsi="Times New Roman" w:cs="Times New Roman"/>
          <w:color w:val="auto"/>
          <w:u w:val="single"/>
        </w:rPr>
        <w:t xml:space="preserve">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>первая</w:t>
      </w: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A6156A" w:rsidRPr="002B583B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F53A3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492F01" w:rsidRDefault="00A6156A" w:rsidP="00A6156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        </w:t>
      </w:r>
    </w:p>
    <w:p w:rsidR="0003387E" w:rsidRDefault="0003387E" w:rsidP="0003387E">
      <w:pPr>
        <w:rPr>
          <w:rFonts w:ascii="Times New Roman" w:hAnsi="Times New Roman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lastRenderedPageBreak/>
        <w:t xml:space="preserve">        </w:t>
      </w:r>
      <w:r w:rsidRPr="008C0FC6">
        <w:rPr>
          <w:rFonts w:ascii="Times New Roman" w:hAnsi="Times New Roman"/>
        </w:rPr>
        <w:t>Рабочая программа по учебному предмету</w:t>
      </w:r>
      <w:r>
        <w:rPr>
          <w:rFonts w:ascii="Times New Roman" w:hAnsi="Times New Roman"/>
        </w:rPr>
        <w:t xml:space="preserve"> информатика</w:t>
      </w:r>
      <w:r w:rsidRPr="008C0FC6">
        <w:rPr>
          <w:rFonts w:ascii="Times New Roman" w:hAnsi="Times New Roman"/>
        </w:rPr>
        <w:t xml:space="preserve"> разработана на основе требова</w:t>
      </w:r>
      <w:r>
        <w:rPr>
          <w:rFonts w:ascii="Times New Roman" w:hAnsi="Times New Roman"/>
        </w:rPr>
        <w:t>ний к результатам освоения ООП С</w:t>
      </w:r>
      <w:r w:rsidRPr="008C0FC6">
        <w:rPr>
          <w:rFonts w:ascii="Times New Roman" w:hAnsi="Times New Roman"/>
        </w:rPr>
        <w:t xml:space="preserve">ОО МОУ ИРМО </w:t>
      </w:r>
      <w:r>
        <w:rPr>
          <w:rFonts w:ascii="Times New Roman" w:hAnsi="Times New Roman"/>
        </w:rPr>
        <w:t>«</w:t>
      </w:r>
      <w:r w:rsidRPr="008C0FC6">
        <w:rPr>
          <w:rFonts w:ascii="Times New Roman" w:hAnsi="Times New Roman"/>
        </w:rPr>
        <w:t>Никольская СОШ</w:t>
      </w:r>
      <w:r>
        <w:rPr>
          <w:rFonts w:ascii="Times New Roman" w:hAnsi="Times New Roman"/>
        </w:rPr>
        <w:t>»</w:t>
      </w:r>
    </w:p>
    <w:p w:rsidR="00F102F1" w:rsidRDefault="00F102F1" w:rsidP="00F8349A">
      <w:pPr>
        <w:spacing w:line="276" w:lineRule="auto"/>
        <w:jc w:val="both"/>
        <w:rPr>
          <w:rFonts w:ascii="Times New Roman" w:hAnsi="Times New Roman"/>
        </w:rPr>
      </w:pPr>
    </w:p>
    <w:p w:rsidR="00F102F1" w:rsidRDefault="00F102F1" w:rsidP="00A6156A"/>
    <w:p w:rsidR="00317EC4" w:rsidRDefault="00F102F1" w:rsidP="0003387E">
      <w:pPr>
        <w:spacing w:line="276" w:lineRule="auto"/>
        <w:rPr>
          <w:rFonts w:ascii="Times New Roman" w:hAnsi="Times New Roman"/>
        </w:rPr>
      </w:pPr>
      <w:r w:rsidRPr="005D1E2A">
        <w:rPr>
          <w:rFonts w:ascii="Times New Roman" w:hAnsi="Times New Roman"/>
          <w:b/>
        </w:rPr>
        <w:t>Планируемые результаты по учебному предмету «</w:t>
      </w:r>
      <w:r w:rsidR="00321792">
        <w:rPr>
          <w:rFonts w:ascii="Times New Roman" w:hAnsi="Times New Roman"/>
          <w:b/>
        </w:rPr>
        <w:t>информатика</w:t>
      </w:r>
      <w:r w:rsidRPr="005D1E2A">
        <w:rPr>
          <w:rFonts w:ascii="Times New Roman" w:hAnsi="Times New Roman"/>
          <w:b/>
        </w:rPr>
        <w:t xml:space="preserve">» за курс </w:t>
      </w:r>
      <w:r w:rsidR="00BB78AA">
        <w:rPr>
          <w:rFonts w:ascii="Times New Roman" w:hAnsi="Times New Roman"/>
          <w:b/>
        </w:rPr>
        <w:t xml:space="preserve">10 – 11 </w:t>
      </w:r>
      <w:r w:rsidRPr="005D1E2A">
        <w:rPr>
          <w:rFonts w:ascii="Times New Roman" w:hAnsi="Times New Roman"/>
          <w:b/>
        </w:rPr>
        <w:t>класса:</w:t>
      </w:r>
    </w:p>
    <w:p w:rsidR="00BB78AA" w:rsidRPr="00035907" w:rsidRDefault="00BB78AA" w:rsidP="00BB78AA">
      <w:pPr>
        <w:rPr>
          <w:rFonts w:ascii="Times New Roman" w:hAnsi="Times New Roman"/>
        </w:rPr>
      </w:pPr>
      <w:r w:rsidRPr="00035907">
        <w:t xml:space="preserve">    </w:t>
      </w:r>
      <w:r w:rsidRPr="00035907">
        <w:rPr>
          <w:rFonts w:ascii="Times New Roman" w:hAnsi="Times New Roman"/>
        </w:rPr>
        <w:t>На    уровне    среднего    общего     об</w:t>
      </w:r>
      <w:r>
        <w:rPr>
          <w:rFonts w:ascii="Times New Roman" w:hAnsi="Times New Roman"/>
        </w:rPr>
        <w:t xml:space="preserve">разования      в  соответствии с </w:t>
      </w:r>
      <w:r w:rsidRPr="00035907">
        <w:rPr>
          <w:rFonts w:ascii="Times New Roman" w:hAnsi="Times New Roman"/>
        </w:rPr>
        <w:t>ФГОС   СОО   представлены   результ</w:t>
      </w:r>
      <w:r>
        <w:rPr>
          <w:rFonts w:ascii="Times New Roman" w:hAnsi="Times New Roman"/>
        </w:rPr>
        <w:t>аты   базового   и   углублен</w:t>
      </w:r>
      <w:r w:rsidRPr="00035907">
        <w:rPr>
          <w:rFonts w:ascii="Times New Roman" w:hAnsi="Times New Roman"/>
        </w:rPr>
        <w:t>ного    уровней    изучения     учебного     предмет</w:t>
      </w:r>
      <w:r>
        <w:rPr>
          <w:rFonts w:ascii="Times New Roman" w:hAnsi="Times New Roman"/>
        </w:rPr>
        <w:t xml:space="preserve">а     «Информатика»; </w:t>
      </w:r>
      <w:r w:rsidRPr="00035907">
        <w:rPr>
          <w:rFonts w:ascii="Times New Roman" w:hAnsi="Times New Roman"/>
        </w:rPr>
        <w:t>результаты   каждого   уровня   изучения   предмета   структурированы   по   группам   «Выпускник   научится»   и   «Выпускник   по</w:t>
      </w:r>
      <w:r>
        <w:rPr>
          <w:rFonts w:ascii="Times New Roman" w:hAnsi="Times New Roman"/>
        </w:rPr>
        <w:t xml:space="preserve">лучит возможность научиться». </w:t>
      </w:r>
    </w:p>
    <w:p w:rsidR="00BB78AA" w:rsidRPr="00C415BB" w:rsidRDefault="00BB78AA" w:rsidP="00BB78AA">
      <w:pPr>
        <w:tabs>
          <w:tab w:val="left" w:pos="1843"/>
        </w:tabs>
        <w:rPr>
          <w:rFonts w:ascii="Times New Roman" w:hAnsi="Times New Roman"/>
        </w:rPr>
      </w:pPr>
      <w:r w:rsidRPr="00C415BB">
        <w:rPr>
          <w:rFonts w:ascii="Times New Roman" w:hAnsi="Times New Roman"/>
        </w:rPr>
        <w:t xml:space="preserve">    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обеспечивается      учителем     в  отношении всех    обучающихся,        выбравших       данный     уровень     обучения. </w:t>
      </w:r>
      <w:r w:rsidRPr="00C415BB">
        <w:rPr>
          <w:rFonts w:ascii="Times New Roman" w:hAnsi="Times New Roman"/>
        </w:rPr>
        <w:cr/>
        <w:t xml:space="preserve">Группа      результатов     «Выпускник        получит    возможность       научиться»   обеспечивается   учителем   в   отношении   части   наибо-лее   мотивированных   и   способных   обучающихся,   выбравших данный уровень обучения. </w:t>
      </w:r>
    </w:p>
    <w:p w:rsidR="00BB78AA" w:rsidRPr="00C415BB" w:rsidRDefault="00BB78AA" w:rsidP="00BB78AA">
      <w:pPr>
        <w:tabs>
          <w:tab w:val="left" w:pos="1843"/>
        </w:tabs>
        <w:rPr>
          <w:rFonts w:ascii="Times New Roman" w:hAnsi="Times New Roman"/>
        </w:rPr>
      </w:pPr>
      <w:r w:rsidRPr="00C415BB">
        <w:rPr>
          <w:rFonts w:ascii="Times New Roman" w:hAnsi="Times New Roman"/>
        </w:rPr>
        <w:t xml:space="preserve">    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  <w:r w:rsidRPr="00C415BB">
        <w:rPr>
          <w:rFonts w:ascii="Times New Roman" w:hAnsi="Times New Roman"/>
        </w:rPr>
        <w:cr/>
        <w:t xml:space="preserve">    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соответствуют   предметным   результатам      раздела    «Выпускник        научится»     на   углубленном уровне. </w:t>
      </w:r>
      <w:r w:rsidRPr="00C415BB">
        <w:rPr>
          <w:rFonts w:ascii="Times New Roman" w:hAnsi="Times New Roman"/>
        </w:rPr>
        <w:cr/>
        <w:t xml:space="preserve"> Эта   логика     сохранена     и  в     программе. В целом, предлагаемое к изучению содержание в полной мере ориентировано         на   формирование        предметных       результатов группы «Выпускник научится» базового уровня, а также многих результатов группы «Выпускник научится» углубленного изучения информатики. </w:t>
      </w:r>
      <w:r w:rsidRPr="00C415BB">
        <w:rPr>
          <w:rFonts w:ascii="Times New Roman" w:hAnsi="Times New Roman"/>
        </w:rPr>
        <w:cr/>
      </w:r>
    </w:p>
    <w:p w:rsidR="00BB78AA" w:rsidRPr="00AF4DCE" w:rsidRDefault="00BB78AA" w:rsidP="00BB78AA">
      <w:pPr>
        <w:tabs>
          <w:tab w:val="left" w:pos="1260"/>
        </w:tabs>
        <w:rPr>
          <w:rFonts w:ascii="Times New Roman" w:hAnsi="Times New Roman"/>
          <w:b/>
          <w:color w:val="000000" w:themeColor="text1"/>
        </w:rPr>
      </w:pPr>
    </w:p>
    <w:p w:rsidR="00BB78AA" w:rsidRPr="00AF4DCE" w:rsidRDefault="00BB78AA" w:rsidP="00BB78AA">
      <w:pPr>
        <w:widowControl/>
        <w:numPr>
          <w:ilvl w:val="0"/>
          <w:numId w:val="29"/>
        </w:num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Информация и информационные процессы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получит возможность научиться: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знания о месте информатики в современной научной картине мира;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строить неравномерные коды, допускающие однозначное декодирование сообщений, используя условие Фано.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BB78AA" w:rsidRPr="00AF4DCE" w:rsidRDefault="00BB78AA" w:rsidP="00BB78AA">
      <w:pPr>
        <w:widowControl/>
        <w:numPr>
          <w:ilvl w:val="0"/>
          <w:numId w:val="29"/>
        </w:num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Компьютер и его программное обеспечение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научится: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применять антивирусные программы для обеспечения стабильной работы технических средств ИКТ;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 использовать готовые прикладные компьютерные программы в соответствии с типом </w:t>
      </w:r>
      <w:r w:rsidRPr="00AF4DCE">
        <w:rPr>
          <w:rFonts w:ascii="Times New Roman" w:hAnsi="Times New Roman"/>
          <w:color w:val="000000" w:themeColor="text1"/>
        </w:rPr>
        <w:lastRenderedPageBreak/>
        <w:t>решаемых задач и по выбранной специализации;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получит возможность научиться: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классифицировать программное обеспечение в соответствии с кругом выполняемых задач;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понимать основные принципы устройства современного компьютера и мобильных электронных устройств;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правила безопасной и экономичной работы с компьютерами и мобильными устройствами;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понимать принцип управления робототехническим устройством;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осознанно подходить к выбору ИКТ - средств для своих учебных и иных целей;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BB78AA" w:rsidRPr="00AF4DCE" w:rsidRDefault="00BB78AA" w:rsidP="00BB78AA">
      <w:pPr>
        <w:widowControl/>
        <w:numPr>
          <w:ilvl w:val="0"/>
          <w:numId w:val="29"/>
        </w:num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Представление информации в компьютере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научится: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определять информационный объём графических и звуковых данных при заданных условиях дискретизации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получит возможность научиться: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–использовать знания о дискретизации данных в научных исследования наук и технике.</w:t>
      </w: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</w:p>
    <w:p w:rsidR="00BB78AA" w:rsidRPr="00AF4DCE" w:rsidRDefault="00BB78AA" w:rsidP="00BB78AA">
      <w:pPr>
        <w:rPr>
          <w:rFonts w:ascii="Times New Roman" w:hAnsi="Times New Roman"/>
          <w:b/>
          <w:color w:val="000000" w:themeColor="text1"/>
        </w:rPr>
      </w:pPr>
    </w:p>
    <w:p w:rsidR="00BB78AA" w:rsidRPr="00AF4DCE" w:rsidRDefault="00BB78AA" w:rsidP="00BB78AA">
      <w:pPr>
        <w:widowControl/>
        <w:numPr>
          <w:ilvl w:val="0"/>
          <w:numId w:val="29"/>
        </w:num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Элементы теории множеств и алгебры логики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научится: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строить логической выражение по заданной таблице истинности; решать несложные логические уравнения.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получит возможность научиться: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BB78AA" w:rsidRPr="00AF4DCE" w:rsidRDefault="00BB78AA" w:rsidP="00BB78AA">
      <w:pPr>
        <w:widowControl/>
        <w:numPr>
          <w:ilvl w:val="0"/>
          <w:numId w:val="29"/>
        </w:num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Современные технологии создания и обработки информационных объектов</w:t>
      </w:r>
    </w:p>
    <w:p w:rsidR="00BB78AA" w:rsidRPr="00AF4DCE" w:rsidRDefault="00BB78AA" w:rsidP="00BB78AA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Выпускник на базовом уровне научится: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создавать структурированные текстовые документы и демонстрационные материалы с использованием  современных программных средств.</w:t>
      </w: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Обработка информации в электронных таблицах</w:t>
      </w: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научится: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использовать   электронные   таблицы   для   выполнения   учебных   заданий из различных предметных областей;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представлять    результаты    математического     моделирования     в  наглядном виде, готовить полученные данные для публикации.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lastRenderedPageBreak/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 разрабатывать        и  использовать     компьютерно-математические модели;   оценивать   числовые   параметры   моделируемых   объектов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  и   процессов;   интерпретировать   результаты,   получаемые   в   ходе моделирования      реальных    процессов;   анализировать     готовые                       модели на предмет соответствия реальному объекту или процессу.</w:t>
      </w: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Алгоритмы и элементы программирования</w:t>
      </w: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Выпускник на базовом уровне научится: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определять   результат   выполнения   алгоритма   при   заданных   исходных данных; 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узнавать изученные алгоритмы обработки чисел и числовых последовательностей; создавать на их основе несложные программы анализаданных;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читать  и понимать   несложные программы, написанные на выбраном для изучения универсальном алгоритмическом языке высокого уровня;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выполнять   пошагово   (с   использованием   компьютера   или   вручную) несложные   алгоритмы   управления   исполнителями   и   анализа   числовых и текстовых данных;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создавать   на   алгоритмическом   языке   программы   для   решения   типовых   задач   базового   уровня   из   различных   предметных   областей   с использованием основных алгоритмических конструкций;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понимать   и   использовать   основные   понятия,   связанные   со   сложностью вычислений (время работы, размер используемой памяти).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получать     представление     о  существовании      различных    алгоритмов для решения одной задачи, сравнивать эти алгоритмы с точки зрения времени их работы и используемой памяти; 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–  применять  навыки и опыт   разработки программ    в  выбранной среде   программирования,     включая    тестирование      и  отладку   программ;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   основные    управляющие       конструкции      последовательного программирования и библиотеки прикладных программ; </w:t>
      </w:r>
    </w:p>
    <w:p w:rsidR="00BB78AA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Информационное моделирование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Выпускник на базовом уровне научится: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находить оптимальный путь во взвешенном графе; </w:t>
      </w:r>
    </w:p>
    <w:p w:rsidR="00BB78AA" w:rsidRPr="00AF4DCE" w:rsidRDefault="00BB78AA" w:rsidP="00BB78AA">
      <w:pPr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–  использовать компьютерно-математические модели для анализа соответствующих   объектов   и   процессов,   в   том   числе   оценивать   числовые    параметры    моделируемых      объектов   и  процессов,   а  также  интерпретировать      результаты,   получаемые     в  ходе моделирования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  реальных процессов;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–  использовать   табличные   (реляционные)   базы   данных,   в   частности, составлять   запросы   в   базах   данных   (в   том   числе,   вычисляемые   запросы), выполнять сортировку и поиск записей в БД;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применять   базы   данных   и   справочные   системы   при   решении   задач, </w:t>
      </w:r>
      <w:r w:rsidRPr="00AF4DCE">
        <w:rPr>
          <w:rFonts w:ascii="Times New Roman" w:hAnsi="Times New Roman"/>
          <w:color w:val="000000" w:themeColor="text1"/>
        </w:rPr>
        <w:lastRenderedPageBreak/>
        <w:t xml:space="preserve">возникающих в ходе учебной деятельности и вне её; </w:t>
      </w:r>
    </w:p>
    <w:p w:rsidR="00BB78AA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создавать учебные многотабличные базы данных</w:t>
      </w:r>
    </w:p>
    <w:p w:rsidR="00BB78AA" w:rsidRDefault="00BB78AA" w:rsidP="00BB78AA">
      <w:pPr>
        <w:rPr>
          <w:rFonts w:ascii="Times New Roman" w:hAnsi="Times New Roman"/>
          <w:color w:val="000000" w:themeColor="text1"/>
        </w:rPr>
      </w:pP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Сетевые информационные технологии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научится: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сетевые хранилища данных и облачные сервисы;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  в  повседневной      деятельности     информационные      ресурсы   интернет-сервисов    и  виртуальных     пространств коллективного     взаимодействия,   соблюдая   авторские   права   и   руководствуясь   правилами   сетевого этикета.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 и права;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анализировать      доменные    имена   компьютеров     и  адреса  документов в Интернете;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понимать   общие   принципы   разработки   и   функционирования   интернет- приложений;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создавать веб-страницы, содержащие списки, рисунки, гиперссылки,   таблицы,    формы;    организовывать      личное   информационное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   пространство; 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критически   оценивать   информацию,   полученную   из   сети   Интернет.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</w:p>
    <w:p w:rsidR="00BB78AA" w:rsidRPr="00AF4DCE" w:rsidRDefault="00BB78AA" w:rsidP="00BB78AA">
      <w:pPr>
        <w:jc w:val="center"/>
        <w:rPr>
          <w:rFonts w:ascii="Times New Roman" w:hAnsi="Times New Roman"/>
          <w:b/>
          <w:color w:val="000000" w:themeColor="text1"/>
        </w:rPr>
      </w:pPr>
      <w:r w:rsidRPr="00AF4DCE">
        <w:rPr>
          <w:rFonts w:ascii="Times New Roman" w:hAnsi="Times New Roman"/>
          <w:b/>
          <w:color w:val="000000" w:themeColor="text1"/>
        </w:rPr>
        <w:t>Основы социальной информатики</w:t>
      </w:r>
    </w:p>
    <w:p w:rsidR="00BB78AA" w:rsidRPr="00AF4DCE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Выпускник на базовом уровне получит возможность научиться: </w:t>
      </w:r>
    </w:p>
    <w:p w:rsidR="00BB78AA" w:rsidRDefault="00BB78AA" w:rsidP="00BB78AA">
      <w:pPr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 xml:space="preserve"> –  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 w:rsidR="00BB78AA" w:rsidRDefault="00BB78AA" w:rsidP="00BB78AA">
      <w:pPr>
        <w:rPr>
          <w:rFonts w:ascii="Times New Roman" w:hAnsi="Times New Roman"/>
          <w:color w:val="000000" w:themeColor="text1"/>
        </w:rPr>
      </w:pPr>
    </w:p>
    <w:p w:rsidR="00BB78AA" w:rsidRDefault="00BB78AA" w:rsidP="00BB78AA">
      <w:pPr>
        <w:rPr>
          <w:rFonts w:ascii="Times New Roman" w:hAnsi="Times New Roman"/>
          <w:color w:val="000000" w:themeColor="text1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3387E" w:rsidRDefault="0003387E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3387E" w:rsidRDefault="0003387E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5C61" w:rsidRDefault="00BC5C61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5C61" w:rsidRDefault="00BC5C61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B78AA" w:rsidRDefault="00BB78AA" w:rsidP="00317E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17EC4" w:rsidRPr="00892545" w:rsidRDefault="00317EC4" w:rsidP="00317EC4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t xml:space="preserve">Тематическое планирование курса </w:t>
      </w:r>
      <w:r w:rsidR="00D2514B">
        <w:rPr>
          <w:rFonts w:ascii="Times New Roman" w:hAnsi="Times New Roman"/>
          <w:b/>
        </w:rPr>
        <w:t>10</w:t>
      </w:r>
      <w:r w:rsidRPr="00892545">
        <w:rPr>
          <w:rFonts w:ascii="Times New Roman" w:hAnsi="Times New Roman"/>
          <w:b/>
        </w:rPr>
        <w:t xml:space="preserve"> класса</w:t>
      </w:r>
    </w:p>
    <w:p w:rsidR="00317EC4" w:rsidRDefault="00317EC4" w:rsidP="00317EC4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 w:rsidR="00D45233">
        <w:rPr>
          <w:rFonts w:ascii="Times New Roman" w:hAnsi="Times New Roman"/>
        </w:rPr>
        <w:t>1</w:t>
      </w:r>
      <w:r w:rsidRPr="00892545">
        <w:rPr>
          <w:rFonts w:ascii="Times New Roman" w:hAnsi="Times New Roman"/>
        </w:rPr>
        <w:t xml:space="preserve"> ч в неделю, всего </w:t>
      </w:r>
      <w:r w:rsidR="001177CB">
        <w:rPr>
          <w:rFonts w:ascii="Times New Roman" w:hAnsi="Times New Roman"/>
        </w:rPr>
        <w:t>34</w:t>
      </w:r>
      <w:r w:rsidR="0076180D">
        <w:rPr>
          <w:rFonts w:ascii="Times New Roman" w:hAnsi="Times New Roman"/>
        </w:rPr>
        <w:t xml:space="preserve"> </w:t>
      </w:r>
      <w:r w:rsidRPr="00892545">
        <w:rPr>
          <w:rFonts w:ascii="Times New Roman" w:hAnsi="Times New Roman"/>
        </w:rPr>
        <w:t xml:space="preserve"> ч.)</w:t>
      </w:r>
    </w:p>
    <w:p w:rsidR="00D2514B" w:rsidRDefault="00D2514B" w:rsidP="00317EC4">
      <w:pPr>
        <w:spacing w:line="276" w:lineRule="auto"/>
        <w:jc w:val="center"/>
        <w:rPr>
          <w:rFonts w:ascii="Times New Roman" w:hAnsi="Times New Roman"/>
        </w:rPr>
      </w:pPr>
    </w:p>
    <w:p w:rsidR="00D2514B" w:rsidRDefault="00D2514B" w:rsidP="00D2514B">
      <w:pPr>
        <w:pStyle w:val="a8"/>
        <w:spacing w:before="0" w:beforeAutospacing="0" w:after="0" w:afterAutospacing="0"/>
        <w:jc w:val="both"/>
      </w:pPr>
    </w:p>
    <w:tbl>
      <w:tblPr>
        <w:tblW w:w="10024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484"/>
      </w:tblGrid>
      <w:tr w:rsidR="0003387E" w:rsidRPr="00D2514B" w:rsidTr="0003387E">
        <w:tc>
          <w:tcPr>
            <w:tcW w:w="540" w:type="dxa"/>
            <w:shd w:val="clear" w:color="auto" w:fill="auto"/>
            <w:vAlign w:val="center"/>
          </w:tcPr>
          <w:p w:rsidR="0003387E" w:rsidRPr="00D2514B" w:rsidRDefault="0003387E" w:rsidP="00E11F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2514B">
              <w:rPr>
                <w:rFonts w:ascii="Times New Roman" w:hAnsi="Times New Roman" w:cs="Times New Roman"/>
                <w:b/>
                <w:lang w:eastAsia="ar-SA"/>
              </w:rPr>
              <w:t>№ п\п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03387E" w:rsidRPr="00D2514B" w:rsidRDefault="0003387E" w:rsidP="00E11F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3387E" w:rsidRPr="00D2514B" w:rsidRDefault="0003387E" w:rsidP="00E11F7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2514B">
              <w:rPr>
                <w:rFonts w:ascii="Times New Roman" w:hAnsi="Times New Roman" w:cs="Times New Roman"/>
                <w:b/>
                <w:lang w:eastAsia="ar-SA"/>
              </w:rPr>
              <w:t>Тема урока</w:t>
            </w:r>
          </w:p>
        </w:tc>
      </w:tr>
      <w:tr w:rsidR="0003387E" w:rsidRPr="00D2514B" w:rsidTr="0003387E">
        <w:trPr>
          <w:trHeight w:val="572"/>
        </w:trPr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Информация. Информационная грамотность и информационная культура.</w:t>
            </w:r>
          </w:p>
        </w:tc>
      </w:tr>
      <w:tr w:rsidR="0003387E" w:rsidRPr="00D2514B" w:rsidTr="0003387E">
        <w:trPr>
          <w:trHeight w:val="410"/>
        </w:trPr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Подходы к измерению информации.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Информационные связи в системах различной природы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Обработка информации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Передача и хранение информации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История развития вычислительной техники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Основополагающие принципы устройства ЭВМ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Программное обеспечение компьютера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Файловая система компьютера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Обобщение и систематизация изученного материала по теме «Компьютер и его программное обеспечение».Проверочная работа.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Представление чисел в позиционных системах счисления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Перевод чисел из одной позиционной системы счисления в другую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«Быстрый» перевод чисел в компьютерных системах счисления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Арифметические операции в позиционных системах счисления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Представление чисел в компьютере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Кодирование текстовой информации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Кодирование графической информации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Кодирование звуковой информации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Некоторые сведения из теории множеств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Алгебра логики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Таблицы истинности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Основные законы алгебры логики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Преобразование логических выражений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Элементы схем техники. Логические схемы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Логические задачи и способы их решения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Текстовые документы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Объекты компьютерной графики</w:t>
            </w:r>
          </w:p>
        </w:tc>
      </w:tr>
      <w:tr w:rsidR="0003387E" w:rsidRPr="00D2514B" w:rsidTr="0003387E">
        <w:trPr>
          <w:trHeight w:val="293"/>
        </w:trPr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</w:tr>
      <w:tr w:rsidR="0003387E" w:rsidRPr="00D2514B" w:rsidTr="0003387E">
        <w:trPr>
          <w:trHeight w:val="416"/>
        </w:trPr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Выполнение мини-проекта по теме «Создание и обработка информационных объектов»</w:t>
            </w:r>
          </w:p>
        </w:tc>
      </w:tr>
      <w:tr w:rsidR="0003387E" w:rsidRPr="00D2514B" w:rsidTr="0003387E">
        <w:trPr>
          <w:trHeight w:val="698"/>
        </w:trPr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Обобщение и систематизация изученного материала   по   теме   «Современные   технологии создания и обработки информационных объектов».  Проверочная работа</w:t>
            </w:r>
          </w:p>
        </w:tc>
      </w:tr>
      <w:tr w:rsidR="0003387E" w:rsidRPr="00D2514B" w:rsidTr="0003387E">
        <w:tc>
          <w:tcPr>
            <w:tcW w:w="540" w:type="dxa"/>
            <w:shd w:val="clear" w:color="auto" w:fill="auto"/>
          </w:tcPr>
          <w:p w:rsidR="0003387E" w:rsidRPr="00D2514B" w:rsidRDefault="0003387E" w:rsidP="00E11F7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2514B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9484" w:type="dxa"/>
            <w:shd w:val="clear" w:color="auto" w:fill="auto"/>
          </w:tcPr>
          <w:p w:rsidR="0003387E" w:rsidRPr="00D2514B" w:rsidRDefault="0003387E" w:rsidP="00E11F7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D2514B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</w:tbl>
    <w:p w:rsidR="0003387E" w:rsidRPr="00892545" w:rsidRDefault="0003387E" w:rsidP="0003387E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 xml:space="preserve">Тематическое планирование курса </w:t>
      </w:r>
      <w:r>
        <w:rPr>
          <w:rFonts w:ascii="Times New Roman" w:hAnsi="Times New Roman"/>
          <w:b/>
        </w:rPr>
        <w:t>11</w:t>
      </w:r>
      <w:r w:rsidRPr="00892545">
        <w:rPr>
          <w:rFonts w:ascii="Times New Roman" w:hAnsi="Times New Roman"/>
          <w:b/>
        </w:rPr>
        <w:t xml:space="preserve"> класса</w:t>
      </w:r>
    </w:p>
    <w:p w:rsidR="0003387E" w:rsidRPr="00E66ED7" w:rsidRDefault="0003387E" w:rsidP="0003387E">
      <w:pPr>
        <w:spacing w:line="276" w:lineRule="auto"/>
        <w:jc w:val="center"/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34 </w:t>
      </w:r>
      <w:r w:rsidRPr="00892545">
        <w:rPr>
          <w:rFonts w:ascii="Times New Roman" w:hAnsi="Times New Roman"/>
        </w:rPr>
        <w:t xml:space="preserve"> 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079"/>
      </w:tblGrid>
      <w:tr w:rsidR="0003387E" w:rsidRPr="00371667" w:rsidTr="0003387E">
        <w:trPr>
          <w:cantSplit/>
          <w:trHeight w:val="1134"/>
        </w:trPr>
        <w:tc>
          <w:tcPr>
            <w:tcW w:w="668" w:type="dxa"/>
            <w:shd w:val="clear" w:color="auto" w:fill="auto"/>
            <w:textDirection w:val="btLr"/>
          </w:tcPr>
          <w:p w:rsidR="0003387E" w:rsidRPr="00371667" w:rsidRDefault="0003387E" w:rsidP="00611E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1667">
              <w:rPr>
                <w:rFonts w:ascii="Times New Roman" w:hAnsi="Times New Roman" w:cs="Times New Roman"/>
                <w:b/>
              </w:rPr>
              <w:t>№ урока</w:t>
            </w:r>
          </w:p>
          <w:p w:rsidR="0003387E" w:rsidRPr="00371667" w:rsidRDefault="0003387E" w:rsidP="00611E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3387E" w:rsidRPr="00371667" w:rsidRDefault="0003387E" w:rsidP="00611E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3387E" w:rsidRPr="00371667" w:rsidRDefault="0003387E" w:rsidP="00611E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9" w:type="dxa"/>
            <w:shd w:val="clear" w:color="auto" w:fill="auto"/>
            <w:vAlign w:val="center"/>
          </w:tcPr>
          <w:p w:rsidR="0003387E" w:rsidRPr="00371667" w:rsidRDefault="0003387E" w:rsidP="00611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387E" w:rsidRPr="00371667" w:rsidRDefault="0003387E" w:rsidP="00611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387E" w:rsidRPr="00371667" w:rsidRDefault="0003387E" w:rsidP="00611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667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03387E" w:rsidRPr="00371667" w:rsidRDefault="0003387E" w:rsidP="00611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387E" w:rsidRPr="00371667" w:rsidRDefault="0003387E" w:rsidP="00611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387E" w:rsidRPr="00371667" w:rsidRDefault="0003387E" w:rsidP="00611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387E" w:rsidRPr="00371667" w:rsidRDefault="0003387E" w:rsidP="00611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Табличный процессор. Основные сведения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Редактирование и форматирование в табличном процессоре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Встроенные функции и их использование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Логические функции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Инструменты анализа данных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Основные сведения об алгоритмах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Алгоритмические структуры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Запись алгоритмов на языке программирования Паскаль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Анализ программ с помощью трассировочных таблиц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Функциональный подход к анализу программ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Структурированные типы данных. Массивы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Структурное программирование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Рекурсивные алгоритмы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Модели и моделирование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Моделирование на графах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Знакомство с теорией игр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База данных как модель предметной области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Реляционные базы данных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Системы управления базами данных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Проектирование и разработка базы данных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Основы построения компьютерных сетей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Как устроен Интернет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Службы Интернета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Интернет как глобальная  информационная система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Обобщение и систематизация изученного материала по теме «Сетевые информационные</w:t>
            </w:r>
          </w:p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технологии» (урок-семинар или проверочная работа)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Информационное общество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Информационное право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Информационная безопасность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Обобщение и систематизация  изученного материала по теме «Основы социальной информатики» (урок-семинар)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03387E" w:rsidRPr="00371667" w:rsidTr="0003387E">
        <w:tc>
          <w:tcPr>
            <w:tcW w:w="668" w:type="dxa"/>
            <w:shd w:val="clear" w:color="auto" w:fill="auto"/>
          </w:tcPr>
          <w:p w:rsidR="0003387E" w:rsidRPr="00371667" w:rsidRDefault="0003387E" w:rsidP="00611EF4">
            <w:pPr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9" w:type="dxa"/>
            <w:shd w:val="clear" w:color="auto" w:fill="auto"/>
          </w:tcPr>
          <w:p w:rsidR="0003387E" w:rsidRPr="00371667" w:rsidRDefault="0003387E" w:rsidP="00611EF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371667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</w:tr>
    </w:tbl>
    <w:p w:rsidR="0076180D" w:rsidRPr="0076180D" w:rsidRDefault="0076180D" w:rsidP="0003387E">
      <w:pPr>
        <w:widowControl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76180D" w:rsidRPr="0076180D" w:rsidSect="00BC5C6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92" w:rsidRDefault="00A60692" w:rsidP="00BC5C61">
      <w:r>
        <w:separator/>
      </w:r>
    </w:p>
  </w:endnote>
  <w:endnote w:type="continuationSeparator" w:id="0">
    <w:p w:rsidR="00A60692" w:rsidRDefault="00A60692" w:rsidP="00BC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89460"/>
      <w:docPartObj>
        <w:docPartGallery w:val="Page Numbers (Bottom of Page)"/>
        <w:docPartUnique/>
      </w:docPartObj>
    </w:sdtPr>
    <w:sdtEndPr/>
    <w:sdtContent>
      <w:p w:rsidR="00BC5C61" w:rsidRDefault="00BC5C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7E">
          <w:rPr>
            <w:noProof/>
          </w:rPr>
          <w:t>3</w:t>
        </w:r>
        <w:r>
          <w:fldChar w:fldCharType="end"/>
        </w:r>
      </w:p>
    </w:sdtContent>
  </w:sdt>
  <w:p w:rsidR="00BC5C61" w:rsidRDefault="00BC5C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92" w:rsidRDefault="00A60692" w:rsidP="00BC5C61">
      <w:r>
        <w:separator/>
      </w:r>
    </w:p>
  </w:footnote>
  <w:footnote w:type="continuationSeparator" w:id="0">
    <w:p w:rsidR="00A60692" w:rsidRDefault="00A60692" w:rsidP="00BC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/>
        <w:color w:val="333333"/>
        <w:sz w:val="24"/>
        <w:szCs w:val="24"/>
        <w:shd w:val="clear" w:color="auto" w:fill="FFFFFF"/>
      </w:rPr>
    </w:lvl>
  </w:abstractNum>
  <w:abstractNum w:abstractNumId="1">
    <w:nsid w:val="02A76F7A"/>
    <w:multiLevelType w:val="hybridMultilevel"/>
    <w:tmpl w:val="B750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37E8"/>
    <w:multiLevelType w:val="hybridMultilevel"/>
    <w:tmpl w:val="0484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6181"/>
    <w:multiLevelType w:val="hybridMultilevel"/>
    <w:tmpl w:val="B54EDEA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0D896C35"/>
    <w:multiLevelType w:val="hybridMultilevel"/>
    <w:tmpl w:val="1C8A39A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19DB0F50"/>
    <w:multiLevelType w:val="hybridMultilevel"/>
    <w:tmpl w:val="22BE4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B135A"/>
    <w:multiLevelType w:val="hybridMultilevel"/>
    <w:tmpl w:val="2984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C34A4"/>
    <w:multiLevelType w:val="hybridMultilevel"/>
    <w:tmpl w:val="7A28BC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27CE319F"/>
    <w:multiLevelType w:val="hybridMultilevel"/>
    <w:tmpl w:val="7D4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96C"/>
    <w:multiLevelType w:val="hybridMultilevel"/>
    <w:tmpl w:val="5B64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1C4E"/>
    <w:multiLevelType w:val="hybridMultilevel"/>
    <w:tmpl w:val="3F0AEFD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39245B97"/>
    <w:multiLevelType w:val="hybridMultilevel"/>
    <w:tmpl w:val="D4CA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6E4"/>
    <w:multiLevelType w:val="hybridMultilevel"/>
    <w:tmpl w:val="DD2EE0A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35F30"/>
    <w:multiLevelType w:val="hybridMultilevel"/>
    <w:tmpl w:val="1D7C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0649A"/>
    <w:multiLevelType w:val="hybridMultilevel"/>
    <w:tmpl w:val="6D6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E2AB8"/>
    <w:multiLevelType w:val="hybridMultilevel"/>
    <w:tmpl w:val="21D42EA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58243569"/>
    <w:multiLevelType w:val="hybridMultilevel"/>
    <w:tmpl w:val="88E065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76243D"/>
    <w:multiLevelType w:val="hybridMultilevel"/>
    <w:tmpl w:val="F3D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ED7"/>
    <w:multiLevelType w:val="hybridMultilevel"/>
    <w:tmpl w:val="448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7D1D"/>
    <w:multiLevelType w:val="hybridMultilevel"/>
    <w:tmpl w:val="2006E0D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71022FDA"/>
    <w:multiLevelType w:val="hybridMultilevel"/>
    <w:tmpl w:val="FDA8CE2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4">
    <w:nsid w:val="736825D7"/>
    <w:multiLevelType w:val="hybridMultilevel"/>
    <w:tmpl w:val="EA74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6B0DBA"/>
    <w:multiLevelType w:val="hybridMultilevel"/>
    <w:tmpl w:val="87C2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F298B"/>
    <w:multiLevelType w:val="hybridMultilevel"/>
    <w:tmpl w:val="5A3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53445"/>
    <w:multiLevelType w:val="hybridMultilevel"/>
    <w:tmpl w:val="EE8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B2014"/>
    <w:multiLevelType w:val="hybridMultilevel"/>
    <w:tmpl w:val="91A8770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15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6"/>
  </w:num>
  <w:num w:numId="11">
    <w:abstractNumId w:val="22"/>
  </w:num>
  <w:num w:numId="12">
    <w:abstractNumId w:val="6"/>
  </w:num>
  <w:num w:numId="13">
    <w:abstractNumId w:val="18"/>
  </w:num>
  <w:num w:numId="14">
    <w:abstractNumId w:val="20"/>
  </w:num>
  <w:num w:numId="15">
    <w:abstractNumId w:val="1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9"/>
  </w:num>
  <w:num w:numId="21">
    <w:abstractNumId w:val="21"/>
  </w:num>
  <w:num w:numId="22">
    <w:abstractNumId w:val="8"/>
  </w:num>
  <w:num w:numId="23">
    <w:abstractNumId w:val="28"/>
  </w:num>
  <w:num w:numId="24">
    <w:abstractNumId w:val="27"/>
  </w:num>
  <w:num w:numId="25">
    <w:abstractNumId w:val="2"/>
  </w:num>
  <w:num w:numId="26">
    <w:abstractNumId w:val="14"/>
  </w:num>
  <w:num w:numId="27">
    <w:abstractNumId w:val="10"/>
  </w:num>
  <w:num w:numId="28">
    <w:abstractNumId w:val="25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A"/>
    <w:rsid w:val="0003387E"/>
    <w:rsid w:val="001177CB"/>
    <w:rsid w:val="002C29C2"/>
    <w:rsid w:val="00317EC4"/>
    <w:rsid w:val="00321792"/>
    <w:rsid w:val="00492F01"/>
    <w:rsid w:val="00601A52"/>
    <w:rsid w:val="00650A62"/>
    <w:rsid w:val="0076180D"/>
    <w:rsid w:val="007757DE"/>
    <w:rsid w:val="0079596D"/>
    <w:rsid w:val="008F10E5"/>
    <w:rsid w:val="00A60692"/>
    <w:rsid w:val="00A6156A"/>
    <w:rsid w:val="00BB78AA"/>
    <w:rsid w:val="00BC5C61"/>
    <w:rsid w:val="00CB2B74"/>
    <w:rsid w:val="00D2514B"/>
    <w:rsid w:val="00D45233"/>
    <w:rsid w:val="00F102F1"/>
    <w:rsid w:val="00F53A38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45233"/>
    <w:pPr>
      <w:keepNext/>
      <w:widowControl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lang w:bidi="ar-SA"/>
    </w:rPr>
  </w:style>
  <w:style w:type="paragraph" w:styleId="3">
    <w:name w:val="heading 3"/>
    <w:basedOn w:val="a"/>
    <w:next w:val="a"/>
    <w:link w:val="30"/>
    <w:qFormat/>
    <w:rsid w:val="00D45233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5">
    <w:name w:val="Body Text"/>
    <w:basedOn w:val="a"/>
    <w:link w:val="a6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7">
    <w:name w:val="Hyperlink"/>
    <w:rsid w:val="0076180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4523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5233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D4523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rsid w:val="001177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BC5C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5C6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C5C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5C6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Strong"/>
    <w:qFormat/>
    <w:rsid w:val="00BC5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45233"/>
    <w:pPr>
      <w:keepNext/>
      <w:widowControl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lang w:bidi="ar-SA"/>
    </w:rPr>
  </w:style>
  <w:style w:type="paragraph" w:styleId="3">
    <w:name w:val="heading 3"/>
    <w:basedOn w:val="a"/>
    <w:next w:val="a"/>
    <w:link w:val="30"/>
    <w:qFormat/>
    <w:rsid w:val="00D45233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5">
    <w:name w:val="Body Text"/>
    <w:basedOn w:val="a"/>
    <w:link w:val="a6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7">
    <w:name w:val="Hyperlink"/>
    <w:rsid w:val="0076180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4523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5233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D4523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rsid w:val="001177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BC5C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5C6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C5C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5C6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Strong"/>
    <w:qFormat/>
    <w:rsid w:val="00BC5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Погодаева</dc:creator>
  <cp:lastModifiedBy>Анастасия Погодаева</cp:lastModifiedBy>
  <cp:revision>2</cp:revision>
  <dcterms:created xsi:type="dcterms:W3CDTF">2021-02-28T01:02:00Z</dcterms:created>
  <dcterms:modified xsi:type="dcterms:W3CDTF">2021-02-28T01:02:00Z</dcterms:modified>
</cp:coreProperties>
</file>