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657" w:rsidRPr="00F64657" w:rsidRDefault="00F64657" w:rsidP="00F64657">
      <w:pPr>
        <w:tabs>
          <w:tab w:val="left" w:pos="3180"/>
        </w:tabs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F64657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Пояснительная записка</w:t>
      </w:r>
    </w:p>
    <w:p w:rsidR="00F64657" w:rsidRPr="00F64657" w:rsidRDefault="00F64657" w:rsidP="00F64657">
      <w:pPr>
        <w:tabs>
          <w:tab w:val="left" w:pos="318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64657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математике составлена на основе:</w:t>
      </w:r>
    </w:p>
    <w:p w:rsidR="00F64657" w:rsidRPr="00F64657" w:rsidRDefault="00F64657" w:rsidP="00F64657">
      <w:pPr>
        <w:jc w:val="both"/>
        <w:rPr>
          <w:rFonts w:ascii="Times New Roman" w:hAnsi="Times New Roman" w:cs="Times New Roman"/>
          <w:sz w:val="24"/>
          <w:szCs w:val="24"/>
        </w:rPr>
      </w:pPr>
      <w:r w:rsidRPr="00F64657">
        <w:rPr>
          <w:rFonts w:ascii="Times New Roman" w:hAnsi="Times New Roman" w:cs="Times New Roman"/>
          <w:sz w:val="24"/>
          <w:szCs w:val="24"/>
        </w:rPr>
        <w:t>1.федерального Закона от 29.12.2012 № 273-ФЗ «Об образовании в Российской Федерации»;</w:t>
      </w:r>
    </w:p>
    <w:p w:rsidR="00F64657" w:rsidRPr="00F64657" w:rsidRDefault="00F64657" w:rsidP="00F64657">
      <w:pPr>
        <w:tabs>
          <w:tab w:val="left" w:pos="31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4657">
        <w:rPr>
          <w:rFonts w:ascii="Times New Roman" w:hAnsi="Times New Roman" w:cs="Times New Roman"/>
          <w:sz w:val="24"/>
          <w:szCs w:val="24"/>
        </w:rPr>
        <w:t>2. федерального государственного образовательного стандарта ООО (утвержден приказом Министерства образования и науки РФ от 17.12.2010г. №1897) с учетом примерного учебного плана общего</w:t>
      </w:r>
      <w:r w:rsidRPr="00F646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64657">
        <w:rPr>
          <w:rFonts w:ascii="Times New Roman" w:hAnsi="Times New Roman" w:cs="Times New Roman"/>
          <w:sz w:val="24"/>
          <w:szCs w:val="24"/>
        </w:rPr>
        <w:t>образования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образованию, протокол от 08.04.2015г. №1/15) для 5-х классов общеобразовательных организаций, приступающих к реализации ФГОС основного общего образования в 2015/2016</w:t>
      </w:r>
      <w:proofErr w:type="gramEnd"/>
      <w:r w:rsidRPr="00F646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4657">
        <w:rPr>
          <w:rFonts w:ascii="Times New Roman" w:hAnsi="Times New Roman" w:cs="Times New Roman"/>
          <w:sz w:val="24"/>
          <w:szCs w:val="24"/>
        </w:rPr>
        <w:t>учебном году в штатном режиме.</w:t>
      </w:r>
      <w:proofErr w:type="gramEnd"/>
    </w:p>
    <w:p w:rsidR="00F64657" w:rsidRPr="00F64657" w:rsidRDefault="00F64657" w:rsidP="00F64657">
      <w:pPr>
        <w:tabs>
          <w:tab w:val="left" w:pos="318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657">
        <w:rPr>
          <w:rFonts w:ascii="Times New Roman" w:hAnsi="Times New Roman" w:cs="Times New Roman"/>
          <w:sz w:val="24"/>
          <w:szCs w:val="24"/>
        </w:rPr>
        <w:t xml:space="preserve">3.  </w:t>
      </w:r>
      <w:r w:rsidRPr="00F64657">
        <w:rPr>
          <w:rFonts w:ascii="Times New Roman" w:hAnsi="Times New Roman" w:cs="Times New Roman"/>
          <w:color w:val="000000"/>
          <w:sz w:val="24"/>
          <w:szCs w:val="24"/>
        </w:rPr>
        <w:t>порядка организации и осуществления образовательной деятельности по основным общеобразовательным программам – образовательным программам основного общего образования, утвержденным приказом Министерства образования и науки Российской Федерации от 30.08.2013 №1015;</w:t>
      </w:r>
    </w:p>
    <w:p w:rsidR="00F64657" w:rsidRPr="00F64657" w:rsidRDefault="00F64657" w:rsidP="00F6465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64657">
        <w:rPr>
          <w:rFonts w:ascii="Times New Roman" w:hAnsi="Times New Roman"/>
          <w:sz w:val="24"/>
          <w:szCs w:val="24"/>
        </w:rPr>
        <w:t>4. приказа Министерства образования и науки Российской Федерации от 31.03.2014 № 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основного общего образования»;</w:t>
      </w:r>
    </w:p>
    <w:p w:rsidR="00F64657" w:rsidRPr="00F64657" w:rsidRDefault="00F64657" w:rsidP="00F64657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657">
        <w:rPr>
          <w:rFonts w:ascii="Times New Roman" w:hAnsi="Times New Roman" w:cs="Times New Roman"/>
          <w:sz w:val="24"/>
          <w:szCs w:val="24"/>
        </w:rPr>
        <w:t xml:space="preserve">6. </w:t>
      </w:r>
      <w:r w:rsidRPr="00F64657">
        <w:rPr>
          <w:rFonts w:ascii="Times New Roman" w:hAnsi="Times New Roman" w:cs="Times New Roman"/>
          <w:color w:val="000000"/>
          <w:sz w:val="24"/>
          <w:szCs w:val="24"/>
        </w:rPr>
        <w:t xml:space="preserve">письмом Министерства образования и науки Российской Федерации </w:t>
      </w:r>
      <w:r w:rsidRPr="00F64657">
        <w:rPr>
          <w:rFonts w:ascii="Times New Roman" w:hAnsi="Times New Roman" w:cs="Times New Roman"/>
          <w:bCs/>
          <w:sz w:val="24"/>
          <w:szCs w:val="24"/>
        </w:rPr>
        <w:t>от 29 апреля 2014 г. № 08-548 «О федеральном перечне учебников»;</w:t>
      </w:r>
    </w:p>
    <w:p w:rsidR="00F64657" w:rsidRPr="00F64657" w:rsidRDefault="00F64657" w:rsidP="00F64657">
      <w:pPr>
        <w:tabs>
          <w:tab w:val="left" w:pos="3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64657">
        <w:rPr>
          <w:rFonts w:ascii="Times New Roman" w:hAnsi="Times New Roman" w:cs="Times New Roman"/>
          <w:sz w:val="24"/>
          <w:szCs w:val="24"/>
        </w:rPr>
        <w:t>5. постановления Главного государственного санитарного врача Российской Федерации от 29.12.</w:t>
      </w:r>
      <w:smartTag w:uri="urn:schemas-microsoft-com:office:smarttags" w:element="metricconverter">
        <w:smartTagPr>
          <w:attr w:name="ProductID" w:val="2010 г"/>
        </w:smartTagPr>
        <w:r w:rsidRPr="00F64657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F64657">
        <w:rPr>
          <w:rFonts w:ascii="Times New Roman" w:hAnsi="Times New Roman" w:cs="Times New Roman"/>
          <w:sz w:val="24"/>
          <w:szCs w:val="24"/>
        </w:rPr>
        <w:t xml:space="preserve">. № 189 «Об утверждении СанПиН 2.4.2.2821-10 «Санитарно-эпидемиологические требования к условиям и организации обучения в общеобразовательных учреждениях» (с изменениями №1 к СанПиН 2.4.2.2821-10 от 29.06.2011 №85). </w:t>
      </w:r>
    </w:p>
    <w:p w:rsidR="00F64657" w:rsidRPr="00F64657" w:rsidRDefault="00F64657" w:rsidP="00F64657">
      <w:pPr>
        <w:tabs>
          <w:tab w:val="left" w:pos="3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64657">
        <w:rPr>
          <w:rFonts w:ascii="Times New Roman" w:hAnsi="Times New Roman" w:cs="Times New Roman"/>
          <w:sz w:val="24"/>
          <w:szCs w:val="24"/>
        </w:rPr>
        <w:t>6. письма Министерства образования Иркутской области от 22.07.2016г. №55-37-7456/16, №75-37-1405/16 «О формировании учебного плана, внеурочной деятельности образовательными организациями Иркутской области на 2015-2016 учебный год».</w:t>
      </w:r>
    </w:p>
    <w:p w:rsidR="00F64657" w:rsidRPr="00F64657" w:rsidRDefault="00F64657" w:rsidP="00F6465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4657">
        <w:rPr>
          <w:rFonts w:ascii="Times New Roman" w:hAnsi="Times New Roman" w:cs="Times New Roman"/>
          <w:color w:val="000000"/>
          <w:sz w:val="24"/>
          <w:szCs w:val="24"/>
        </w:rPr>
        <w:t xml:space="preserve">7. письма </w:t>
      </w:r>
      <w:r w:rsidRPr="00F64657">
        <w:rPr>
          <w:rFonts w:ascii="Times New Roman" w:hAnsi="Times New Roman" w:cs="Times New Roman"/>
          <w:sz w:val="24"/>
          <w:szCs w:val="24"/>
        </w:rPr>
        <w:t xml:space="preserve">Министерства образования Российской Федерации </w:t>
      </w:r>
      <w:r w:rsidRPr="00F6465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64657">
        <w:rPr>
          <w:rFonts w:ascii="Times New Roman" w:hAnsi="Times New Roman" w:cs="Times New Roman"/>
          <w:sz w:val="24"/>
          <w:szCs w:val="24"/>
        </w:rPr>
        <w:t xml:space="preserve"> 21 мая 2004 г. № 14-51-140/13 «Об обеспечении успешной адаптации ребенка при переходе со ступени начального общего образования – на </w:t>
      </w:r>
      <w:proofErr w:type="gramStart"/>
      <w:r w:rsidRPr="00F64657">
        <w:rPr>
          <w:rFonts w:ascii="Times New Roman" w:hAnsi="Times New Roman" w:cs="Times New Roman"/>
          <w:sz w:val="24"/>
          <w:szCs w:val="24"/>
        </w:rPr>
        <w:t>основную</w:t>
      </w:r>
      <w:proofErr w:type="gramEnd"/>
      <w:r w:rsidRPr="00F64657">
        <w:rPr>
          <w:rFonts w:ascii="Times New Roman" w:hAnsi="Times New Roman" w:cs="Times New Roman"/>
          <w:sz w:val="24"/>
          <w:szCs w:val="24"/>
        </w:rPr>
        <w:t>»;</w:t>
      </w:r>
    </w:p>
    <w:p w:rsidR="00F64657" w:rsidRPr="00F64657" w:rsidRDefault="00F64657" w:rsidP="00F64657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F64657">
        <w:rPr>
          <w:rFonts w:ascii="Times New Roman" w:hAnsi="Times New Roman"/>
          <w:color w:val="000000"/>
          <w:sz w:val="24"/>
          <w:szCs w:val="24"/>
        </w:rPr>
        <w:t xml:space="preserve">8. письма </w:t>
      </w:r>
      <w:r w:rsidRPr="00F64657">
        <w:rPr>
          <w:rFonts w:ascii="Times New Roman" w:hAnsi="Times New Roman"/>
          <w:sz w:val="24"/>
          <w:szCs w:val="24"/>
        </w:rPr>
        <w:t xml:space="preserve">Министерства образования Российской Федерации </w:t>
      </w:r>
      <w:r w:rsidRPr="00F64657">
        <w:rPr>
          <w:rFonts w:ascii="Times New Roman" w:hAnsi="Times New Roman"/>
          <w:color w:val="000000"/>
          <w:sz w:val="24"/>
          <w:szCs w:val="24"/>
        </w:rPr>
        <w:t xml:space="preserve">от 04.03.2010 </w:t>
      </w:r>
      <w:r w:rsidRPr="00F64657">
        <w:rPr>
          <w:rFonts w:ascii="Times New Roman" w:hAnsi="Times New Roman"/>
          <w:sz w:val="24"/>
          <w:szCs w:val="24"/>
        </w:rPr>
        <w:t xml:space="preserve">№03-413 </w:t>
      </w:r>
      <w:r w:rsidRPr="00F64657">
        <w:rPr>
          <w:rFonts w:ascii="Times New Roman" w:hAnsi="Times New Roman"/>
          <w:color w:val="000000"/>
          <w:sz w:val="24"/>
          <w:szCs w:val="24"/>
        </w:rPr>
        <w:t>«О методических рекомендациях по реализации элективных курсов»;</w:t>
      </w:r>
    </w:p>
    <w:p w:rsidR="00F64657" w:rsidRPr="00F64657" w:rsidRDefault="00F64657" w:rsidP="00F64657">
      <w:pPr>
        <w:jc w:val="both"/>
        <w:rPr>
          <w:rFonts w:ascii="Times New Roman" w:hAnsi="Times New Roman" w:cs="Times New Roman"/>
          <w:sz w:val="24"/>
          <w:szCs w:val="24"/>
        </w:rPr>
      </w:pPr>
      <w:r w:rsidRPr="00F64657">
        <w:rPr>
          <w:rFonts w:ascii="Times New Roman" w:hAnsi="Times New Roman" w:cs="Times New Roman"/>
          <w:sz w:val="24"/>
          <w:szCs w:val="24"/>
        </w:rPr>
        <w:t>9.Учебный план МОУ ИРМО «Никольская средняя об</w:t>
      </w:r>
      <w:r w:rsidR="00CE389F">
        <w:rPr>
          <w:rFonts w:ascii="Times New Roman" w:hAnsi="Times New Roman" w:cs="Times New Roman"/>
          <w:sz w:val="24"/>
          <w:szCs w:val="24"/>
        </w:rPr>
        <w:t>щеобразовательная школа» на 2017/2018</w:t>
      </w:r>
      <w:r w:rsidRPr="00F64657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F64657" w:rsidRPr="00F64657" w:rsidRDefault="00F64657" w:rsidP="00F64657">
      <w:pPr>
        <w:pStyle w:val="1"/>
        <w:keepNext w:val="0"/>
        <w:widowControl w:val="0"/>
        <w:jc w:val="both"/>
        <w:rPr>
          <w:i w:val="0"/>
          <w:sz w:val="24"/>
          <w:u w:val="none"/>
        </w:rPr>
      </w:pPr>
      <w:r w:rsidRPr="00F64657">
        <w:rPr>
          <w:b w:val="0"/>
          <w:i w:val="0"/>
          <w:color w:val="000000"/>
          <w:sz w:val="24"/>
          <w:u w:val="none"/>
        </w:rPr>
        <w:t>10. Программа Математика 5 – 6 класс. Т.А. Бурмистров. М.: Просвещение, 2015 г.</w:t>
      </w:r>
    </w:p>
    <w:p w:rsidR="00F64657" w:rsidRDefault="00F64657" w:rsidP="00BE014C">
      <w:pPr>
        <w:adjustRightInd w:val="0"/>
        <w:snapToGrid w:val="0"/>
        <w:ind w:left="-11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64657" w:rsidRDefault="00F64657" w:rsidP="00BE014C">
      <w:pPr>
        <w:adjustRightInd w:val="0"/>
        <w:snapToGrid w:val="0"/>
        <w:ind w:left="-11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64657" w:rsidRDefault="00F64657" w:rsidP="00BE014C">
      <w:pPr>
        <w:adjustRightInd w:val="0"/>
        <w:snapToGrid w:val="0"/>
        <w:ind w:left="-11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BE014C" w:rsidRPr="00F64657" w:rsidRDefault="00BE014C" w:rsidP="00BE014C">
      <w:pPr>
        <w:adjustRightInd w:val="0"/>
        <w:snapToGrid w:val="0"/>
        <w:ind w:left="-11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F64657">
        <w:rPr>
          <w:rFonts w:ascii="Times New Roman" w:hAnsi="Times New Roman" w:cs="Times New Roman"/>
          <w:b/>
          <w:caps/>
          <w:color w:val="000000"/>
          <w:sz w:val="24"/>
          <w:szCs w:val="24"/>
        </w:rPr>
        <w:lastRenderedPageBreak/>
        <w:t>Цели и задачи изучения курса:</w:t>
      </w:r>
    </w:p>
    <w:p w:rsidR="00BE014C" w:rsidRPr="00F64657" w:rsidRDefault="00BE014C" w:rsidP="00BE014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64657">
        <w:rPr>
          <w:rFonts w:ascii="Times New Roman" w:hAnsi="Times New Roman" w:cs="Times New Roman"/>
          <w:sz w:val="24"/>
          <w:szCs w:val="24"/>
        </w:rPr>
        <w:t xml:space="preserve">Сформировать у учащихся качество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 </w:t>
      </w:r>
      <w:r w:rsidRPr="00F64657">
        <w:rPr>
          <w:rFonts w:ascii="Times New Roman" w:hAnsi="Times New Roman" w:cs="Times New Roman"/>
          <w:bCs/>
          <w:sz w:val="24"/>
          <w:szCs w:val="24"/>
        </w:rPr>
        <w:t>представление</w:t>
      </w:r>
      <w:r w:rsidRPr="00F64657">
        <w:rPr>
          <w:rFonts w:ascii="Times New Roman" w:hAnsi="Times New Roman" w:cs="Times New Roman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процессов.</w:t>
      </w:r>
      <w:proofErr w:type="gramEnd"/>
    </w:p>
    <w:p w:rsidR="00BE014C" w:rsidRPr="00F64657" w:rsidRDefault="00BE014C" w:rsidP="00BE014C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4657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F64657">
        <w:rPr>
          <w:rFonts w:ascii="Times New Roman" w:hAnsi="Times New Roman" w:cs="Times New Roman"/>
          <w:sz w:val="24"/>
          <w:szCs w:val="24"/>
        </w:rPr>
        <w:t xml:space="preserve"> развитие логического и критического мышления, формирование общих способов интеллектуальной деятельности, характерных для математики и являющихся основой познавательной культуры, значимых для различных сфер человеческой деятельности; овладение математическими знаниями и умениями, необходимыми для продолжения обучения в основной и старшей школе, изучения смежных дисциплин и применения их в повседневной жизни, развитие представления о математике, как форме описания и методе познания действительности, создание условий для приобретения первоначального опыта математического моделирования.</w:t>
      </w:r>
    </w:p>
    <w:p w:rsidR="00BE014C" w:rsidRPr="00F64657" w:rsidRDefault="00BE014C" w:rsidP="00BE014C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E014C" w:rsidRPr="00F64657" w:rsidRDefault="00BE014C" w:rsidP="00BE014C">
      <w:pPr>
        <w:spacing w:before="240"/>
        <w:jc w:val="center"/>
        <w:rPr>
          <w:rStyle w:val="dash041e005f0431005f044b005f0447005f043d005f044b005f0439005f005fchar1char1"/>
          <w:b/>
        </w:rPr>
      </w:pPr>
      <w:r w:rsidRPr="00F64657">
        <w:rPr>
          <w:rStyle w:val="dash041e005f0431005f044b005f0447005f043d005f044b005f0439005f005fchar1char1"/>
          <w:b/>
        </w:rPr>
        <w:t>ПЛАНИРУЕМЫЕ РУЗУЛЬТАТЫ ИЗУЧЕНИЯ УЧЕБНОГО ПРЕДМЕТА</w:t>
      </w:r>
    </w:p>
    <w:p w:rsidR="00BE014C" w:rsidRPr="00F64657" w:rsidRDefault="00BE014C" w:rsidP="00BE014C">
      <w:pPr>
        <w:pStyle w:val="Style12"/>
        <w:widowControl/>
        <w:spacing w:before="79" w:line="240" w:lineRule="auto"/>
        <w:ind w:firstLine="708"/>
        <w:rPr>
          <w:rStyle w:val="FontStyle83"/>
          <w:sz w:val="24"/>
          <w:szCs w:val="24"/>
        </w:rPr>
      </w:pPr>
      <w:r w:rsidRPr="00F64657">
        <w:rPr>
          <w:rStyle w:val="FontStyle83"/>
          <w:sz w:val="24"/>
          <w:szCs w:val="24"/>
        </w:rPr>
        <w:t xml:space="preserve">Изучение математики способствует формированию у учащихся </w:t>
      </w:r>
      <w:r w:rsidRPr="00F64657">
        <w:rPr>
          <w:rStyle w:val="FontStyle81"/>
          <w:sz w:val="24"/>
          <w:szCs w:val="24"/>
        </w:rPr>
        <w:t xml:space="preserve">личностных, </w:t>
      </w:r>
      <w:proofErr w:type="spellStart"/>
      <w:r w:rsidRPr="00F64657">
        <w:rPr>
          <w:rStyle w:val="FontStyle81"/>
          <w:sz w:val="24"/>
          <w:szCs w:val="24"/>
        </w:rPr>
        <w:t>метапредметных</w:t>
      </w:r>
      <w:proofErr w:type="spellEnd"/>
      <w:r w:rsidRPr="00F64657">
        <w:rPr>
          <w:rStyle w:val="FontStyle81"/>
          <w:sz w:val="24"/>
          <w:szCs w:val="24"/>
        </w:rPr>
        <w:t xml:space="preserve"> </w:t>
      </w:r>
      <w:r w:rsidRPr="00F64657">
        <w:rPr>
          <w:rStyle w:val="FontStyle83"/>
          <w:sz w:val="24"/>
          <w:szCs w:val="24"/>
        </w:rPr>
        <w:t xml:space="preserve">и </w:t>
      </w:r>
      <w:r w:rsidRPr="00F64657">
        <w:rPr>
          <w:rStyle w:val="FontStyle81"/>
          <w:sz w:val="24"/>
          <w:szCs w:val="24"/>
        </w:rPr>
        <w:t xml:space="preserve">предметных результатов </w:t>
      </w:r>
      <w:r w:rsidRPr="00F64657">
        <w:rPr>
          <w:rStyle w:val="FontStyle83"/>
          <w:sz w:val="24"/>
          <w:szCs w:val="24"/>
        </w:rPr>
        <w:t>обучения, соответствующих тре</w:t>
      </w:r>
      <w:r w:rsidRPr="00F64657">
        <w:rPr>
          <w:rStyle w:val="FontStyle83"/>
          <w:sz w:val="24"/>
          <w:szCs w:val="24"/>
        </w:rPr>
        <w:softHyphen/>
        <w:t>бованиям федерального государственного образовательного стандарта основного общего образования.</w:t>
      </w:r>
    </w:p>
    <w:p w:rsidR="00BE014C" w:rsidRPr="00F64657" w:rsidRDefault="00BE014C" w:rsidP="00BE014C">
      <w:pPr>
        <w:pStyle w:val="Style28"/>
        <w:widowControl/>
        <w:spacing w:before="7"/>
        <w:ind w:left="408" w:firstLine="300"/>
        <w:jc w:val="both"/>
        <w:rPr>
          <w:rStyle w:val="FontStyle81"/>
          <w:sz w:val="24"/>
          <w:szCs w:val="24"/>
        </w:rPr>
      </w:pPr>
      <w:r w:rsidRPr="00F64657">
        <w:rPr>
          <w:rStyle w:val="FontStyle81"/>
          <w:sz w:val="24"/>
          <w:szCs w:val="24"/>
        </w:rPr>
        <w:t>Личностные результаты:</w:t>
      </w:r>
    </w:p>
    <w:p w:rsidR="00BE014C" w:rsidRPr="00F64657" w:rsidRDefault="00BE014C" w:rsidP="00BE014C">
      <w:pPr>
        <w:pStyle w:val="Style13"/>
        <w:widowControl/>
        <w:numPr>
          <w:ilvl w:val="0"/>
          <w:numId w:val="1"/>
        </w:numPr>
        <w:tabs>
          <w:tab w:val="left" w:pos="274"/>
        </w:tabs>
        <w:spacing w:line="240" w:lineRule="auto"/>
        <w:ind w:left="274" w:hanging="274"/>
        <w:rPr>
          <w:rStyle w:val="FontStyle75"/>
          <w:b w:val="0"/>
          <w:sz w:val="24"/>
          <w:szCs w:val="24"/>
        </w:rPr>
      </w:pPr>
      <w:r w:rsidRPr="00F64657">
        <w:rPr>
          <w:rStyle w:val="FontStyle83"/>
          <w:sz w:val="24"/>
          <w:szCs w:val="24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BE014C" w:rsidRPr="00F64657" w:rsidRDefault="00BE014C" w:rsidP="00BE014C">
      <w:pPr>
        <w:pStyle w:val="Style13"/>
        <w:widowControl/>
        <w:numPr>
          <w:ilvl w:val="0"/>
          <w:numId w:val="1"/>
        </w:numPr>
        <w:tabs>
          <w:tab w:val="left" w:pos="274"/>
        </w:tabs>
        <w:spacing w:line="240" w:lineRule="auto"/>
        <w:ind w:left="274" w:hanging="274"/>
        <w:rPr>
          <w:rStyle w:val="FontStyle103"/>
          <w:spacing w:val="60"/>
          <w:sz w:val="24"/>
          <w:szCs w:val="24"/>
        </w:rPr>
      </w:pPr>
      <w:r w:rsidRPr="00F64657">
        <w:rPr>
          <w:rStyle w:val="FontStyle83"/>
          <w:sz w:val="24"/>
          <w:szCs w:val="24"/>
        </w:rPr>
        <w:t>ответственное отношение к учению, готовность и спо</w:t>
      </w:r>
      <w:r w:rsidRPr="00F64657">
        <w:rPr>
          <w:rStyle w:val="FontStyle83"/>
          <w:sz w:val="24"/>
          <w:szCs w:val="24"/>
        </w:rPr>
        <w:softHyphen/>
        <w:t xml:space="preserve">собность </w:t>
      </w:r>
      <w:proofErr w:type="gramStart"/>
      <w:r w:rsidRPr="00F64657">
        <w:rPr>
          <w:rStyle w:val="FontStyle83"/>
          <w:sz w:val="24"/>
          <w:szCs w:val="24"/>
        </w:rPr>
        <w:t>обучающихся</w:t>
      </w:r>
      <w:proofErr w:type="gramEnd"/>
      <w:r w:rsidRPr="00F64657">
        <w:rPr>
          <w:rStyle w:val="FontStyle83"/>
          <w:sz w:val="24"/>
          <w:szCs w:val="24"/>
        </w:rPr>
        <w:t xml:space="preserve"> к саморазвитию и самообразова</w:t>
      </w:r>
      <w:r w:rsidRPr="00F64657">
        <w:rPr>
          <w:rStyle w:val="FontStyle83"/>
          <w:sz w:val="24"/>
          <w:szCs w:val="24"/>
        </w:rPr>
        <w:softHyphen/>
        <w:t>нию на основе мотивации к обучению и познанию;</w:t>
      </w:r>
    </w:p>
    <w:p w:rsidR="00BE014C" w:rsidRPr="00F64657" w:rsidRDefault="00BE014C" w:rsidP="00BE014C">
      <w:pPr>
        <w:pStyle w:val="Style27"/>
        <w:widowControl/>
        <w:spacing w:line="240" w:lineRule="auto"/>
        <w:ind w:left="290"/>
        <w:rPr>
          <w:rStyle w:val="FontStyle83"/>
          <w:sz w:val="24"/>
          <w:szCs w:val="24"/>
        </w:rPr>
      </w:pPr>
      <w:r w:rsidRPr="00F64657">
        <w:rPr>
          <w:rStyle w:val="FontStyle79"/>
          <w:b w:val="0"/>
          <w:sz w:val="24"/>
          <w:szCs w:val="24"/>
        </w:rPr>
        <w:t xml:space="preserve">3) </w:t>
      </w:r>
      <w:r w:rsidRPr="00F64657">
        <w:rPr>
          <w:rStyle w:val="FontStyle83"/>
          <w:sz w:val="24"/>
          <w:szCs w:val="24"/>
        </w:rPr>
        <w:t>осознанный выбор и построение дальнейшей индивиду</w:t>
      </w:r>
      <w:r w:rsidRPr="00F64657">
        <w:rPr>
          <w:rStyle w:val="FontStyle83"/>
          <w:sz w:val="24"/>
          <w:szCs w:val="24"/>
        </w:rPr>
        <w:softHyphen/>
        <w:t>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</w:t>
      </w:r>
      <w:r w:rsidRPr="00F64657">
        <w:rPr>
          <w:rStyle w:val="FontStyle83"/>
          <w:sz w:val="24"/>
          <w:szCs w:val="24"/>
        </w:rPr>
        <w:softHyphen/>
        <w:t>же на основе формирования уважительного отношения к труду, развитие опыта участия в социально значимом труде;</w:t>
      </w:r>
    </w:p>
    <w:p w:rsidR="00BE014C" w:rsidRPr="00F64657" w:rsidRDefault="00BE014C" w:rsidP="00BE014C">
      <w:pPr>
        <w:pStyle w:val="Style12"/>
        <w:widowControl/>
        <w:spacing w:line="240" w:lineRule="auto"/>
        <w:ind w:left="284" w:hanging="284"/>
        <w:rPr>
          <w:rStyle w:val="FontStyle83"/>
          <w:sz w:val="24"/>
          <w:szCs w:val="24"/>
        </w:rPr>
      </w:pPr>
      <w:r w:rsidRPr="00F64657">
        <w:rPr>
          <w:rStyle w:val="FontStyle76"/>
          <w:spacing w:val="50"/>
          <w:sz w:val="24"/>
          <w:szCs w:val="24"/>
        </w:rPr>
        <w:t>4)</w:t>
      </w:r>
      <w:r w:rsidRPr="00F64657">
        <w:rPr>
          <w:rStyle w:val="FontStyle76"/>
          <w:sz w:val="24"/>
          <w:szCs w:val="24"/>
        </w:rPr>
        <w:t xml:space="preserve"> </w:t>
      </w:r>
      <w:r w:rsidRPr="00F64657">
        <w:rPr>
          <w:rStyle w:val="FontStyle83"/>
          <w:sz w:val="24"/>
          <w:szCs w:val="24"/>
        </w:rPr>
        <w:t xml:space="preserve">умение контролировать процесс и результат учебной и математической деятельности; </w:t>
      </w:r>
    </w:p>
    <w:p w:rsidR="00BE014C" w:rsidRPr="00F64657" w:rsidRDefault="00BE014C" w:rsidP="00BE014C">
      <w:pPr>
        <w:pStyle w:val="Style12"/>
        <w:widowControl/>
        <w:spacing w:line="240" w:lineRule="auto"/>
        <w:ind w:left="284" w:hanging="284"/>
        <w:rPr>
          <w:rStyle w:val="FontStyle83"/>
          <w:sz w:val="24"/>
          <w:szCs w:val="24"/>
        </w:rPr>
      </w:pPr>
      <w:r w:rsidRPr="00F64657">
        <w:rPr>
          <w:rStyle w:val="FontStyle83"/>
          <w:sz w:val="24"/>
          <w:szCs w:val="24"/>
        </w:rPr>
        <w:t>5)  критичность мышления, инициатива, находчивость, активность при решении математических задач.</w:t>
      </w:r>
    </w:p>
    <w:p w:rsidR="00BE014C" w:rsidRPr="00F64657" w:rsidRDefault="00BE014C" w:rsidP="00BE014C">
      <w:pPr>
        <w:pStyle w:val="Style12"/>
        <w:widowControl/>
        <w:spacing w:line="240" w:lineRule="auto"/>
        <w:ind w:left="284" w:hanging="284"/>
      </w:pPr>
      <w:r w:rsidRPr="00F64657">
        <w:rPr>
          <w:rStyle w:val="FontStyle83"/>
          <w:sz w:val="24"/>
          <w:szCs w:val="24"/>
        </w:rPr>
        <w:t xml:space="preserve">6) </w:t>
      </w:r>
      <w:r w:rsidRPr="00F64657"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F64657">
        <w:t>контрпримеры</w:t>
      </w:r>
      <w:proofErr w:type="spellEnd"/>
      <w:r w:rsidRPr="00F64657">
        <w:t>;</w:t>
      </w:r>
    </w:p>
    <w:p w:rsidR="00BE014C" w:rsidRPr="00F64657" w:rsidRDefault="00BE014C" w:rsidP="00BE014C">
      <w:pPr>
        <w:pStyle w:val="Style12"/>
        <w:widowControl/>
        <w:spacing w:line="240" w:lineRule="auto"/>
        <w:ind w:left="284" w:hanging="284"/>
      </w:pPr>
      <w:r w:rsidRPr="00F64657">
        <w:t>7)умение распознавать логически некорректные высказывания, критически мыслить, отличать гипотезу от факта.</w:t>
      </w:r>
    </w:p>
    <w:p w:rsidR="00BE014C" w:rsidRPr="00F64657" w:rsidRDefault="00BE014C" w:rsidP="00BE014C">
      <w:pPr>
        <w:pStyle w:val="Style28"/>
        <w:widowControl/>
        <w:spacing w:before="17"/>
        <w:ind w:left="446" w:firstLine="262"/>
        <w:jc w:val="both"/>
        <w:rPr>
          <w:rStyle w:val="FontStyle81"/>
          <w:sz w:val="24"/>
          <w:szCs w:val="24"/>
        </w:rPr>
      </w:pPr>
    </w:p>
    <w:p w:rsidR="00BE014C" w:rsidRPr="00F64657" w:rsidRDefault="00BE014C" w:rsidP="00BE014C">
      <w:pPr>
        <w:pStyle w:val="Style28"/>
        <w:widowControl/>
        <w:spacing w:before="17"/>
        <w:ind w:left="446" w:firstLine="262"/>
        <w:jc w:val="both"/>
        <w:rPr>
          <w:rStyle w:val="FontStyle81"/>
          <w:sz w:val="24"/>
          <w:szCs w:val="24"/>
        </w:rPr>
      </w:pPr>
      <w:proofErr w:type="spellStart"/>
      <w:r w:rsidRPr="00F64657">
        <w:rPr>
          <w:rStyle w:val="FontStyle81"/>
          <w:sz w:val="24"/>
          <w:szCs w:val="24"/>
        </w:rPr>
        <w:t>Метапредметные</w:t>
      </w:r>
      <w:proofErr w:type="spellEnd"/>
      <w:r w:rsidRPr="00F64657">
        <w:rPr>
          <w:rStyle w:val="FontStyle81"/>
          <w:sz w:val="24"/>
          <w:szCs w:val="24"/>
        </w:rPr>
        <w:t xml:space="preserve"> результаты:</w:t>
      </w:r>
    </w:p>
    <w:p w:rsidR="00BE014C" w:rsidRPr="00F64657" w:rsidRDefault="00BE014C" w:rsidP="00BE014C">
      <w:pPr>
        <w:pStyle w:val="Style27"/>
        <w:widowControl/>
        <w:spacing w:line="240" w:lineRule="auto"/>
        <w:ind w:left="271" w:hanging="271"/>
        <w:rPr>
          <w:rStyle w:val="FontStyle83"/>
          <w:sz w:val="24"/>
          <w:szCs w:val="24"/>
        </w:rPr>
      </w:pPr>
      <w:r w:rsidRPr="00F64657">
        <w:rPr>
          <w:rStyle w:val="FontStyle76"/>
          <w:spacing w:val="70"/>
          <w:sz w:val="24"/>
          <w:szCs w:val="24"/>
        </w:rPr>
        <w:t>1)</w:t>
      </w:r>
      <w:r w:rsidRPr="00F64657">
        <w:rPr>
          <w:rStyle w:val="FontStyle76"/>
          <w:sz w:val="24"/>
          <w:szCs w:val="24"/>
        </w:rPr>
        <w:t xml:space="preserve"> </w:t>
      </w:r>
      <w:r w:rsidRPr="00F64657">
        <w:rPr>
          <w:rStyle w:val="FontStyle83"/>
          <w:sz w:val="24"/>
          <w:szCs w:val="24"/>
        </w:rPr>
        <w:t>умение самостоятельно определять цели своего обуче</w:t>
      </w:r>
      <w:r w:rsidRPr="00F64657">
        <w:rPr>
          <w:rStyle w:val="FontStyle83"/>
          <w:sz w:val="24"/>
          <w:szCs w:val="24"/>
        </w:rPr>
        <w:softHyphen/>
        <w:t>ния, ставить и формулировать для себя новые задачи в учёбе, развивать мотивы и интересы своей познава</w:t>
      </w:r>
      <w:r w:rsidRPr="00F64657">
        <w:rPr>
          <w:rStyle w:val="FontStyle83"/>
          <w:sz w:val="24"/>
          <w:szCs w:val="24"/>
        </w:rPr>
        <w:softHyphen/>
        <w:t>тельной деятельности;</w:t>
      </w:r>
    </w:p>
    <w:p w:rsidR="00BE014C" w:rsidRPr="00F64657" w:rsidRDefault="00BE014C" w:rsidP="00BE014C">
      <w:pPr>
        <w:pStyle w:val="a4"/>
        <w:spacing w:after="0" w:line="240" w:lineRule="auto"/>
        <w:ind w:left="284" w:hanging="284"/>
        <w:rPr>
          <w:rStyle w:val="FontStyle83"/>
          <w:sz w:val="24"/>
          <w:szCs w:val="24"/>
        </w:rPr>
      </w:pPr>
      <w:r w:rsidRPr="00F64657">
        <w:rPr>
          <w:rStyle w:val="FontStyle83"/>
          <w:sz w:val="24"/>
          <w:szCs w:val="24"/>
        </w:rPr>
        <w:t>2)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</w:t>
      </w:r>
      <w:r w:rsidRPr="00F64657">
        <w:rPr>
          <w:rStyle w:val="FontStyle83"/>
          <w:sz w:val="24"/>
          <w:szCs w:val="24"/>
        </w:rPr>
        <w:softHyphen/>
        <w:t>ний, корректировать свои действия в соответствии с из</w:t>
      </w:r>
      <w:r w:rsidRPr="00F64657">
        <w:rPr>
          <w:rStyle w:val="FontStyle83"/>
          <w:sz w:val="24"/>
          <w:szCs w:val="24"/>
        </w:rPr>
        <w:softHyphen/>
        <w:t>меняющейся ситуацией;</w:t>
      </w:r>
    </w:p>
    <w:p w:rsidR="00BE014C" w:rsidRPr="00F64657" w:rsidRDefault="00BE014C" w:rsidP="00BE014C">
      <w:pPr>
        <w:pStyle w:val="Style13"/>
        <w:widowControl/>
        <w:numPr>
          <w:ilvl w:val="0"/>
          <w:numId w:val="2"/>
        </w:numPr>
        <w:tabs>
          <w:tab w:val="left" w:pos="290"/>
        </w:tabs>
        <w:spacing w:line="240" w:lineRule="auto"/>
        <w:ind w:left="290" w:hanging="290"/>
        <w:rPr>
          <w:rStyle w:val="FontStyle75"/>
          <w:sz w:val="24"/>
          <w:szCs w:val="24"/>
        </w:rPr>
      </w:pPr>
      <w:r w:rsidRPr="00F64657">
        <w:rPr>
          <w:rStyle w:val="FontStyle83"/>
          <w:sz w:val="24"/>
          <w:szCs w:val="24"/>
        </w:rPr>
        <w:lastRenderedPageBreak/>
        <w:t>умение определять понятия, создавать обобщения, уста</w:t>
      </w:r>
      <w:r w:rsidRPr="00F64657">
        <w:rPr>
          <w:rStyle w:val="FontStyle83"/>
          <w:sz w:val="24"/>
          <w:szCs w:val="24"/>
        </w:rPr>
        <w:softHyphen/>
        <w:t>навливать аналогии, классифицировать, самостоятельно выбирать основания и критерии для классификации;</w:t>
      </w:r>
    </w:p>
    <w:p w:rsidR="00BE014C" w:rsidRPr="00F64657" w:rsidRDefault="00BE014C" w:rsidP="00BE014C">
      <w:pPr>
        <w:pStyle w:val="Style13"/>
        <w:widowControl/>
        <w:numPr>
          <w:ilvl w:val="0"/>
          <w:numId w:val="2"/>
        </w:numPr>
        <w:tabs>
          <w:tab w:val="left" w:pos="290"/>
        </w:tabs>
        <w:spacing w:line="240" w:lineRule="auto"/>
        <w:ind w:left="290" w:hanging="290"/>
        <w:rPr>
          <w:rStyle w:val="FontStyle75"/>
          <w:sz w:val="24"/>
          <w:szCs w:val="24"/>
        </w:rPr>
      </w:pPr>
      <w:r w:rsidRPr="00F64657">
        <w:rPr>
          <w:rStyle w:val="FontStyle83"/>
          <w:sz w:val="24"/>
          <w:szCs w:val="24"/>
        </w:rPr>
        <w:t xml:space="preserve">умение устанавливать причинно-следственные связи, строить </w:t>
      </w:r>
      <w:proofErr w:type="gramStart"/>
      <w:r w:rsidRPr="00F64657">
        <w:rPr>
          <w:rStyle w:val="FontStyle83"/>
          <w:sz w:val="24"/>
          <w:szCs w:val="24"/>
        </w:rPr>
        <w:t>логическое рассуждение</w:t>
      </w:r>
      <w:proofErr w:type="gramEnd"/>
      <w:r w:rsidRPr="00F64657">
        <w:rPr>
          <w:rStyle w:val="FontStyle83"/>
          <w:sz w:val="24"/>
          <w:szCs w:val="24"/>
        </w:rPr>
        <w:t>, умозаключение (индук</w:t>
      </w:r>
      <w:r w:rsidRPr="00F64657">
        <w:rPr>
          <w:rStyle w:val="FontStyle83"/>
          <w:sz w:val="24"/>
          <w:szCs w:val="24"/>
        </w:rPr>
        <w:softHyphen/>
        <w:t>тивное, дедуктивное и по аналогии) и делать выводы;</w:t>
      </w:r>
    </w:p>
    <w:p w:rsidR="00BE014C" w:rsidRPr="00F64657" w:rsidRDefault="00BE014C" w:rsidP="00BE014C">
      <w:pPr>
        <w:pStyle w:val="Style13"/>
        <w:widowControl/>
        <w:numPr>
          <w:ilvl w:val="0"/>
          <w:numId w:val="2"/>
        </w:numPr>
        <w:tabs>
          <w:tab w:val="left" w:pos="290"/>
        </w:tabs>
        <w:spacing w:line="240" w:lineRule="auto"/>
        <w:ind w:left="290" w:hanging="290"/>
        <w:rPr>
          <w:rStyle w:val="FontStyle75"/>
          <w:sz w:val="24"/>
          <w:szCs w:val="24"/>
        </w:rPr>
      </w:pPr>
      <w:r w:rsidRPr="00F64657">
        <w:rPr>
          <w:rStyle w:val="FontStyle83"/>
          <w:sz w:val="24"/>
          <w:szCs w:val="24"/>
        </w:rPr>
        <w:t>развитие компетентности в области использования ин</w:t>
      </w:r>
      <w:r w:rsidRPr="00F64657">
        <w:rPr>
          <w:rStyle w:val="FontStyle83"/>
          <w:sz w:val="24"/>
          <w:szCs w:val="24"/>
        </w:rPr>
        <w:softHyphen/>
        <w:t>формационно-коммуникационных технологий;</w:t>
      </w:r>
    </w:p>
    <w:p w:rsidR="00BE014C" w:rsidRPr="00F64657" w:rsidRDefault="00BE014C" w:rsidP="00BE014C">
      <w:pPr>
        <w:pStyle w:val="Style13"/>
        <w:widowControl/>
        <w:numPr>
          <w:ilvl w:val="0"/>
          <w:numId w:val="2"/>
        </w:numPr>
        <w:tabs>
          <w:tab w:val="left" w:pos="290"/>
        </w:tabs>
        <w:spacing w:before="2" w:line="240" w:lineRule="auto"/>
        <w:ind w:left="290" w:hanging="290"/>
        <w:rPr>
          <w:rStyle w:val="FontStyle75"/>
          <w:sz w:val="24"/>
          <w:szCs w:val="24"/>
        </w:rPr>
      </w:pPr>
      <w:r w:rsidRPr="00F64657">
        <w:rPr>
          <w:rStyle w:val="FontStyle83"/>
          <w:sz w:val="24"/>
          <w:szCs w:val="24"/>
        </w:rPr>
        <w:t>первоначальные представления об идеях и о методах математики как об универсальном языке науки и тех</w:t>
      </w:r>
      <w:r w:rsidRPr="00F64657">
        <w:rPr>
          <w:rStyle w:val="FontStyle83"/>
          <w:sz w:val="24"/>
          <w:szCs w:val="24"/>
        </w:rPr>
        <w:softHyphen/>
        <w:t>ники, о средстве моделирования явлений и процессов;</w:t>
      </w:r>
    </w:p>
    <w:p w:rsidR="00BE014C" w:rsidRPr="00F64657" w:rsidRDefault="00BE014C" w:rsidP="00BE014C">
      <w:pPr>
        <w:pStyle w:val="Style13"/>
        <w:widowControl/>
        <w:numPr>
          <w:ilvl w:val="0"/>
          <w:numId w:val="2"/>
        </w:numPr>
        <w:tabs>
          <w:tab w:val="left" w:pos="290"/>
        </w:tabs>
        <w:spacing w:line="240" w:lineRule="auto"/>
        <w:ind w:left="290" w:hanging="290"/>
        <w:rPr>
          <w:rStyle w:val="FontStyle75"/>
          <w:sz w:val="24"/>
          <w:szCs w:val="24"/>
        </w:rPr>
      </w:pPr>
      <w:r w:rsidRPr="00F64657">
        <w:rPr>
          <w:rStyle w:val="FontStyle83"/>
          <w:sz w:val="24"/>
          <w:szCs w:val="24"/>
        </w:rPr>
        <w:t>умение видеть математическую задачу в контексте про</w:t>
      </w:r>
      <w:r w:rsidRPr="00F64657">
        <w:rPr>
          <w:rStyle w:val="FontStyle83"/>
          <w:sz w:val="24"/>
          <w:szCs w:val="24"/>
        </w:rPr>
        <w:softHyphen/>
        <w:t>блемной ситуации в других дисциплинах, в окружаю</w:t>
      </w:r>
      <w:r w:rsidRPr="00F64657">
        <w:rPr>
          <w:rStyle w:val="FontStyle83"/>
          <w:sz w:val="24"/>
          <w:szCs w:val="24"/>
        </w:rPr>
        <w:softHyphen/>
        <w:t>щей жизни;</w:t>
      </w:r>
    </w:p>
    <w:p w:rsidR="00BE014C" w:rsidRPr="00F64657" w:rsidRDefault="00BE014C" w:rsidP="00BE014C">
      <w:pPr>
        <w:pStyle w:val="Style13"/>
        <w:widowControl/>
        <w:numPr>
          <w:ilvl w:val="0"/>
          <w:numId w:val="2"/>
        </w:numPr>
        <w:tabs>
          <w:tab w:val="left" w:pos="290"/>
        </w:tabs>
        <w:spacing w:line="240" w:lineRule="auto"/>
        <w:ind w:left="290" w:hanging="290"/>
        <w:rPr>
          <w:rStyle w:val="FontStyle75"/>
          <w:sz w:val="24"/>
          <w:szCs w:val="24"/>
        </w:rPr>
      </w:pPr>
      <w:r w:rsidRPr="00F64657">
        <w:rPr>
          <w:rStyle w:val="FontStyle83"/>
          <w:sz w:val="24"/>
          <w:szCs w:val="24"/>
        </w:rPr>
        <w:t>умение находить в различных источниках информа</w:t>
      </w:r>
      <w:r w:rsidRPr="00F64657">
        <w:rPr>
          <w:rStyle w:val="FontStyle83"/>
          <w:sz w:val="24"/>
          <w:szCs w:val="24"/>
        </w:rPr>
        <w:softHyphen/>
        <w:t>цию, необходимую для решения математических про</w:t>
      </w:r>
      <w:r w:rsidRPr="00F64657">
        <w:rPr>
          <w:rStyle w:val="FontStyle83"/>
          <w:sz w:val="24"/>
          <w:szCs w:val="24"/>
        </w:rPr>
        <w:softHyphen/>
        <w:t>блем,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BE014C" w:rsidRPr="00F64657" w:rsidRDefault="00BE014C" w:rsidP="00BE014C">
      <w:pPr>
        <w:pStyle w:val="Style13"/>
        <w:widowControl/>
        <w:numPr>
          <w:ilvl w:val="0"/>
          <w:numId w:val="2"/>
        </w:numPr>
        <w:tabs>
          <w:tab w:val="left" w:pos="290"/>
        </w:tabs>
        <w:spacing w:line="240" w:lineRule="auto"/>
        <w:ind w:left="290" w:hanging="290"/>
        <w:rPr>
          <w:rStyle w:val="FontStyle75"/>
          <w:sz w:val="24"/>
          <w:szCs w:val="24"/>
        </w:rPr>
      </w:pPr>
      <w:r w:rsidRPr="00F64657">
        <w:rPr>
          <w:rStyle w:val="FontStyle83"/>
          <w:sz w:val="24"/>
          <w:szCs w:val="24"/>
        </w:rPr>
        <w:t>умение понимать и использовать математические сред</w:t>
      </w:r>
      <w:r w:rsidRPr="00F64657">
        <w:rPr>
          <w:rStyle w:val="FontStyle83"/>
          <w:sz w:val="24"/>
          <w:szCs w:val="24"/>
        </w:rPr>
        <w:softHyphen/>
        <w:t>ства наглядности (графики, таблицы, схемы и др.) для иллюстрации, интерпретации, аргументации;</w:t>
      </w:r>
    </w:p>
    <w:p w:rsidR="00BE014C" w:rsidRPr="00F64657" w:rsidRDefault="00BE014C" w:rsidP="00BE014C">
      <w:pPr>
        <w:pStyle w:val="Style31"/>
        <w:widowControl/>
        <w:numPr>
          <w:ilvl w:val="0"/>
          <w:numId w:val="3"/>
        </w:numPr>
        <w:tabs>
          <w:tab w:val="left" w:pos="382"/>
        </w:tabs>
        <w:spacing w:line="240" w:lineRule="auto"/>
        <w:ind w:left="382" w:right="7"/>
        <w:jc w:val="both"/>
        <w:rPr>
          <w:rStyle w:val="FontStyle75"/>
          <w:sz w:val="24"/>
          <w:szCs w:val="24"/>
        </w:rPr>
      </w:pPr>
      <w:r w:rsidRPr="00F64657">
        <w:rPr>
          <w:rStyle w:val="FontStyle83"/>
          <w:sz w:val="24"/>
          <w:szCs w:val="24"/>
        </w:rPr>
        <w:t>умение выдвигать гипотезы при решении задачи, пони</w:t>
      </w:r>
      <w:r w:rsidRPr="00F64657">
        <w:rPr>
          <w:rStyle w:val="FontStyle83"/>
          <w:sz w:val="24"/>
          <w:szCs w:val="24"/>
        </w:rPr>
        <w:softHyphen/>
        <w:t>мать необходимость их проверки;</w:t>
      </w:r>
    </w:p>
    <w:p w:rsidR="00BE014C" w:rsidRPr="00F64657" w:rsidRDefault="00BE014C" w:rsidP="00BE014C">
      <w:pPr>
        <w:pStyle w:val="Style31"/>
        <w:widowControl/>
        <w:numPr>
          <w:ilvl w:val="0"/>
          <w:numId w:val="3"/>
        </w:numPr>
        <w:tabs>
          <w:tab w:val="left" w:pos="382"/>
        </w:tabs>
        <w:spacing w:line="240" w:lineRule="auto"/>
        <w:ind w:left="382" w:right="2"/>
        <w:jc w:val="both"/>
        <w:rPr>
          <w:rStyle w:val="FontStyle75"/>
          <w:sz w:val="24"/>
          <w:szCs w:val="24"/>
        </w:rPr>
      </w:pPr>
      <w:r w:rsidRPr="00F64657">
        <w:rPr>
          <w:rStyle w:val="FontStyle83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BE014C" w:rsidRPr="00F64657" w:rsidRDefault="00BE014C" w:rsidP="00BE014C">
      <w:pPr>
        <w:pStyle w:val="Style28"/>
        <w:widowControl/>
        <w:spacing w:before="10"/>
        <w:ind w:left="386" w:firstLine="322"/>
        <w:jc w:val="both"/>
        <w:rPr>
          <w:rStyle w:val="FontStyle81"/>
          <w:sz w:val="24"/>
          <w:szCs w:val="24"/>
        </w:rPr>
      </w:pPr>
    </w:p>
    <w:p w:rsidR="00BE014C" w:rsidRPr="00F64657" w:rsidRDefault="00BE014C" w:rsidP="00BE014C">
      <w:pPr>
        <w:pStyle w:val="Style28"/>
        <w:widowControl/>
        <w:spacing w:before="10"/>
        <w:ind w:left="386" w:firstLine="322"/>
        <w:jc w:val="both"/>
        <w:rPr>
          <w:rStyle w:val="FontStyle81"/>
          <w:sz w:val="24"/>
          <w:szCs w:val="24"/>
        </w:rPr>
      </w:pPr>
      <w:r w:rsidRPr="00F64657">
        <w:rPr>
          <w:rStyle w:val="FontStyle81"/>
          <w:sz w:val="24"/>
          <w:szCs w:val="24"/>
        </w:rPr>
        <w:t>Предметные результаты:</w:t>
      </w:r>
    </w:p>
    <w:p w:rsidR="00BE014C" w:rsidRPr="00F64657" w:rsidRDefault="00BE014C" w:rsidP="00BE014C">
      <w:pPr>
        <w:pStyle w:val="Style13"/>
        <w:widowControl/>
        <w:numPr>
          <w:ilvl w:val="0"/>
          <w:numId w:val="4"/>
        </w:numPr>
        <w:tabs>
          <w:tab w:val="left" w:pos="286"/>
        </w:tabs>
        <w:spacing w:line="240" w:lineRule="auto"/>
        <w:ind w:left="286" w:hanging="286"/>
        <w:rPr>
          <w:rStyle w:val="FontStyle75"/>
          <w:sz w:val="24"/>
          <w:szCs w:val="24"/>
        </w:rPr>
      </w:pPr>
      <w:r w:rsidRPr="00F64657">
        <w:rPr>
          <w:rStyle w:val="FontStyle83"/>
          <w:sz w:val="24"/>
          <w:szCs w:val="24"/>
        </w:rPr>
        <w:t>осознание значения математики для повседневной жиз</w:t>
      </w:r>
      <w:r w:rsidRPr="00F64657">
        <w:rPr>
          <w:rStyle w:val="FontStyle83"/>
          <w:sz w:val="24"/>
          <w:szCs w:val="24"/>
        </w:rPr>
        <w:softHyphen/>
        <w:t>ни человека;</w:t>
      </w:r>
    </w:p>
    <w:p w:rsidR="00BE014C" w:rsidRPr="00F64657" w:rsidRDefault="00BE014C" w:rsidP="00BE014C">
      <w:pPr>
        <w:pStyle w:val="Style13"/>
        <w:widowControl/>
        <w:numPr>
          <w:ilvl w:val="0"/>
          <w:numId w:val="4"/>
        </w:numPr>
        <w:tabs>
          <w:tab w:val="left" w:pos="286"/>
        </w:tabs>
        <w:spacing w:line="240" w:lineRule="auto"/>
        <w:ind w:left="286" w:hanging="286"/>
        <w:rPr>
          <w:rStyle w:val="FontStyle75"/>
          <w:sz w:val="24"/>
          <w:szCs w:val="24"/>
        </w:rPr>
      </w:pPr>
      <w:r w:rsidRPr="00F64657">
        <w:rPr>
          <w:rStyle w:val="FontStyle83"/>
          <w:sz w:val="24"/>
          <w:szCs w:val="24"/>
        </w:rPr>
        <w:t>представление о математической науке как сфере мате</w:t>
      </w:r>
      <w:r w:rsidRPr="00F64657">
        <w:rPr>
          <w:rStyle w:val="FontStyle83"/>
          <w:sz w:val="24"/>
          <w:szCs w:val="24"/>
        </w:rPr>
        <w:softHyphen/>
        <w:t>матической деятельности, об этапах её развития, о её значимости для развития цивилизации;</w:t>
      </w:r>
    </w:p>
    <w:p w:rsidR="00BE014C" w:rsidRPr="00F64657" w:rsidRDefault="00BE014C" w:rsidP="00BE014C">
      <w:pPr>
        <w:pStyle w:val="Style13"/>
        <w:widowControl/>
        <w:numPr>
          <w:ilvl w:val="0"/>
          <w:numId w:val="5"/>
        </w:numPr>
        <w:tabs>
          <w:tab w:val="left" w:pos="290"/>
        </w:tabs>
        <w:spacing w:before="14" w:line="240" w:lineRule="auto"/>
        <w:ind w:left="290" w:right="12" w:hanging="290"/>
        <w:rPr>
          <w:rStyle w:val="FontStyle75"/>
          <w:sz w:val="24"/>
          <w:szCs w:val="24"/>
        </w:rPr>
      </w:pPr>
      <w:r w:rsidRPr="00F64657">
        <w:rPr>
          <w:rStyle w:val="FontStyle83"/>
          <w:sz w:val="24"/>
          <w:szCs w:val="24"/>
        </w:rPr>
        <w:t>развитие умений работать с учебным математическим текстом (анализировать, извлекать необходимую ин</w:t>
      </w:r>
      <w:r w:rsidRPr="00F64657">
        <w:rPr>
          <w:rStyle w:val="FontStyle83"/>
          <w:sz w:val="24"/>
          <w:szCs w:val="24"/>
        </w:rPr>
        <w:softHyphen/>
        <w:t>формацию), точно и грамотно выражать свои мысли с применением математической терминологии и симво</w:t>
      </w:r>
      <w:r w:rsidRPr="00F64657">
        <w:rPr>
          <w:rStyle w:val="FontStyle83"/>
          <w:sz w:val="24"/>
          <w:szCs w:val="24"/>
        </w:rPr>
        <w:softHyphen/>
        <w:t>лики, проводить классификации, логические обосно</w:t>
      </w:r>
      <w:r w:rsidRPr="00F64657">
        <w:rPr>
          <w:rStyle w:val="FontStyle83"/>
          <w:sz w:val="24"/>
          <w:szCs w:val="24"/>
        </w:rPr>
        <w:softHyphen/>
        <w:t>вания;</w:t>
      </w:r>
    </w:p>
    <w:p w:rsidR="00BE014C" w:rsidRPr="00F64657" w:rsidRDefault="00BE014C" w:rsidP="00BE014C">
      <w:pPr>
        <w:pStyle w:val="Style13"/>
        <w:widowControl/>
        <w:numPr>
          <w:ilvl w:val="0"/>
          <w:numId w:val="5"/>
        </w:numPr>
        <w:tabs>
          <w:tab w:val="left" w:pos="290"/>
        </w:tabs>
        <w:spacing w:before="2" w:line="240" w:lineRule="auto"/>
        <w:ind w:left="290" w:right="10" w:hanging="290"/>
        <w:rPr>
          <w:rStyle w:val="FontStyle75"/>
          <w:sz w:val="24"/>
          <w:szCs w:val="24"/>
        </w:rPr>
      </w:pPr>
      <w:r w:rsidRPr="00F64657">
        <w:rPr>
          <w:rStyle w:val="FontStyle83"/>
          <w:sz w:val="24"/>
          <w:szCs w:val="24"/>
        </w:rPr>
        <w:t>владение базовым понятийным аппаратом по основным разделам содержания;</w:t>
      </w:r>
    </w:p>
    <w:p w:rsidR="00BE014C" w:rsidRPr="00F64657" w:rsidRDefault="00BE014C" w:rsidP="00BE014C">
      <w:pPr>
        <w:pStyle w:val="Style13"/>
        <w:widowControl/>
        <w:numPr>
          <w:ilvl w:val="0"/>
          <w:numId w:val="5"/>
        </w:numPr>
        <w:tabs>
          <w:tab w:val="left" w:pos="290"/>
        </w:tabs>
        <w:spacing w:before="2" w:line="240" w:lineRule="auto"/>
        <w:ind w:left="290" w:right="12" w:hanging="290"/>
        <w:rPr>
          <w:rStyle w:val="FontStyle75"/>
          <w:sz w:val="24"/>
          <w:szCs w:val="24"/>
        </w:rPr>
      </w:pPr>
      <w:r w:rsidRPr="00F64657">
        <w:rPr>
          <w:rStyle w:val="FontStyle83"/>
          <w:sz w:val="24"/>
          <w:szCs w:val="24"/>
        </w:rPr>
        <w:t>практически значимые математические умения и навы</w:t>
      </w:r>
      <w:r w:rsidRPr="00F64657">
        <w:rPr>
          <w:rStyle w:val="FontStyle83"/>
          <w:sz w:val="24"/>
          <w:szCs w:val="24"/>
        </w:rPr>
        <w:softHyphen/>
        <w:t>ки, их применение к решению математических и нема</w:t>
      </w:r>
      <w:r w:rsidRPr="00F64657">
        <w:rPr>
          <w:rStyle w:val="FontStyle83"/>
          <w:sz w:val="24"/>
          <w:szCs w:val="24"/>
        </w:rPr>
        <w:softHyphen/>
        <w:t>тематических задач, предполагающее умения:</w:t>
      </w:r>
    </w:p>
    <w:p w:rsidR="00BE014C" w:rsidRPr="00F64657" w:rsidRDefault="00BE014C" w:rsidP="00BE014C">
      <w:pPr>
        <w:pStyle w:val="Style34"/>
        <w:widowControl/>
        <w:numPr>
          <w:ilvl w:val="0"/>
          <w:numId w:val="6"/>
        </w:numPr>
        <w:tabs>
          <w:tab w:val="left" w:pos="571"/>
        </w:tabs>
        <w:spacing w:line="240" w:lineRule="auto"/>
        <w:ind w:left="571"/>
        <w:rPr>
          <w:rStyle w:val="FontStyle83"/>
          <w:sz w:val="24"/>
          <w:szCs w:val="24"/>
        </w:rPr>
      </w:pPr>
      <w:r w:rsidRPr="00F64657">
        <w:rPr>
          <w:rStyle w:val="FontStyle83"/>
          <w:sz w:val="24"/>
          <w:szCs w:val="24"/>
        </w:rPr>
        <w:t>выполнять вычисления с натуральными числами, обыкновенными и десятичными дробями, положи</w:t>
      </w:r>
      <w:r w:rsidRPr="00F64657">
        <w:rPr>
          <w:rStyle w:val="FontStyle83"/>
          <w:sz w:val="24"/>
          <w:szCs w:val="24"/>
        </w:rPr>
        <w:softHyphen/>
        <w:t>тельными и отрицательными числами;</w:t>
      </w:r>
    </w:p>
    <w:p w:rsidR="00BE014C" w:rsidRPr="00F64657" w:rsidRDefault="00BE014C" w:rsidP="00BE014C">
      <w:pPr>
        <w:pStyle w:val="Style34"/>
        <w:widowControl/>
        <w:numPr>
          <w:ilvl w:val="0"/>
          <w:numId w:val="6"/>
        </w:numPr>
        <w:tabs>
          <w:tab w:val="left" w:pos="571"/>
        </w:tabs>
        <w:spacing w:before="2" w:line="240" w:lineRule="auto"/>
        <w:ind w:left="571"/>
        <w:rPr>
          <w:rStyle w:val="FontStyle83"/>
          <w:sz w:val="24"/>
          <w:szCs w:val="24"/>
        </w:rPr>
      </w:pPr>
      <w:r w:rsidRPr="00F64657">
        <w:rPr>
          <w:rStyle w:val="FontStyle83"/>
          <w:sz w:val="24"/>
          <w:szCs w:val="24"/>
        </w:rPr>
        <w:t>решать текстовые задачи арифметическим способом и с помощью составления и решения уравнений;</w:t>
      </w:r>
    </w:p>
    <w:p w:rsidR="00BE014C" w:rsidRPr="00F64657" w:rsidRDefault="00BE014C" w:rsidP="00BE014C">
      <w:pPr>
        <w:pStyle w:val="Style34"/>
        <w:widowControl/>
        <w:numPr>
          <w:ilvl w:val="0"/>
          <w:numId w:val="6"/>
        </w:numPr>
        <w:tabs>
          <w:tab w:val="left" w:pos="571"/>
        </w:tabs>
        <w:spacing w:line="240" w:lineRule="auto"/>
        <w:ind w:left="329" w:firstLine="0"/>
        <w:rPr>
          <w:rStyle w:val="FontStyle83"/>
          <w:sz w:val="24"/>
          <w:szCs w:val="24"/>
        </w:rPr>
      </w:pPr>
      <w:r w:rsidRPr="00F64657">
        <w:rPr>
          <w:rStyle w:val="FontStyle83"/>
          <w:sz w:val="24"/>
          <w:szCs w:val="24"/>
        </w:rPr>
        <w:t>изображать фигуры на плоскости;</w:t>
      </w:r>
    </w:p>
    <w:p w:rsidR="00BE014C" w:rsidRPr="00F64657" w:rsidRDefault="00BE014C" w:rsidP="00BE014C">
      <w:pPr>
        <w:pStyle w:val="Style34"/>
        <w:widowControl/>
        <w:numPr>
          <w:ilvl w:val="0"/>
          <w:numId w:val="6"/>
        </w:numPr>
        <w:tabs>
          <w:tab w:val="left" w:pos="571"/>
        </w:tabs>
        <w:spacing w:before="5" w:line="240" w:lineRule="auto"/>
        <w:ind w:left="571"/>
        <w:rPr>
          <w:rStyle w:val="FontStyle83"/>
          <w:sz w:val="24"/>
          <w:szCs w:val="24"/>
        </w:rPr>
      </w:pPr>
      <w:r w:rsidRPr="00F64657">
        <w:rPr>
          <w:rStyle w:val="FontStyle83"/>
          <w:sz w:val="24"/>
          <w:szCs w:val="24"/>
        </w:rPr>
        <w:t>использовать геометрический язык для описания предметов окружающего мира;</w:t>
      </w:r>
    </w:p>
    <w:p w:rsidR="00BE014C" w:rsidRPr="00F64657" w:rsidRDefault="00BE014C" w:rsidP="00BE014C">
      <w:pPr>
        <w:pStyle w:val="Style34"/>
        <w:widowControl/>
        <w:numPr>
          <w:ilvl w:val="0"/>
          <w:numId w:val="6"/>
        </w:numPr>
        <w:tabs>
          <w:tab w:val="left" w:pos="571"/>
        </w:tabs>
        <w:spacing w:line="240" w:lineRule="auto"/>
        <w:ind w:left="571"/>
        <w:rPr>
          <w:rStyle w:val="FontStyle83"/>
          <w:sz w:val="24"/>
          <w:szCs w:val="24"/>
        </w:rPr>
      </w:pPr>
      <w:r w:rsidRPr="00F64657">
        <w:rPr>
          <w:rStyle w:val="FontStyle83"/>
          <w:sz w:val="24"/>
          <w:szCs w:val="24"/>
        </w:rPr>
        <w:t>измерять длины отрезков, величины углов, вычис</w:t>
      </w:r>
      <w:r w:rsidRPr="00F64657">
        <w:rPr>
          <w:rStyle w:val="FontStyle83"/>
          <w:sz w:val="24"/>
          <w:szCs w:val="24"/>
        </w:rPr>
        <w:softHyphen/>
        <w:t>лять площади и объёмы фигур;</w:t>
      </w:r>
    </w:p>
    <w:p w:rsidR="00BE014C" w:rsidRPr="00F64657" w:rsidRDefault="00BE014C" w:rsidP="00BE014C">
      <w:pPr>
        <w:pStyle w:val="Style34"/>
        <w:widowControl/>
        <w:numPr>
          <w:ilvl w:val="0"/>
          <w:numId w:val="6"/>
        </w:numPr>
        <w:tabs>
          <w:tab w:val="left" w:pos="571"/>
        </w:tabs>
        <w:spacing w:before="2" w:line="240" w:lineRule="auto"/>
        <w:ind w:left="571"/>
        <w:rPr>
          <w:rStyle w:val="FontStyle83"/>
          <w:sz w:val="24"/>
          <w:szCs w:val="24"/>
        </w:rPr>
      </w:pPr>
      <w:r w:rsidRPr="00F64657">
        <w:rPr>
          <w:rStyle w:val="FontStyle83"/>
          <w:sz w:val="24"/>
          <w:szCs w:val="24"/>
        </w:rPr>
        <w:t>распознавать и изображать равные и симметричные фигуры;</w:t>
      </w:r>
    </w:p>
    <w:p w:rsidR="00BE014C" w:rsidRPr="00F64657" w:rsidRDefault="00BE014C" w:rsidP="00BE014C">
      <w:pPr>
        <w:pStyle w:val="Style34"/>
        <w:widowControl/>
        <w:numPr>
          <w:ilvl w:val="0"/>
          <w:numId w:val="6"/>
        </w:numPr>
        <w:tabs>
          <w:tab w:val="left" w:pos="571"/>
        </w:tabs>
        <w:spacing w:before="10" w:line="240" w:lineRule="auto"/>
        <w:ind w:left="571"/>
        <w:rPr>
          <w:rStyle w:val="FontStyle83"/>
          <w:sz w:val="24"/>
          <w:szCs w:val="24"/>
        </w:rPr>
      </w:pPr>
      <w:r w:rsidRPr="00F64657">
        <w:rPr>
          <w:rStyle w:val="FontStyle83"/>
          <w:sz w:val="24"/>
          <w:szCs w:val="24"/>
        </w:rPr>
        <w:t>проводить несложные практические вычисления с процентами, использовать прикидку и оценку; вы</w:t>
      </w:r>
      <w:r w:rsidRPr="00F64657">
        <w:rPr>
          <w:rStyle w:val="FontStyle83"/>
          <w:sz w:val="24"/>
          <w:szCs w:val="24"/>
        </w:rPr>
        <w:softHyphen/>
        <w:t>полнять необходимые измерения;</w:t>
      </w:r>
    </w:p>
    <w:p w:rsidR="00BE014C" w:rsidRPr="00F64657" w:rsidRDefault="00BE014C" w:rsidP="00BE014C">
      <w:pPr>
        <w:pStyle w:val="Style34"/>
        <w:widowControl/>
        <w:numPr>
          <w:ilvl w:val="0"/>
          <w:numId w:val="6"/>
        </w:numPr>
        <w:tabs>
          <w:tab w:val="left" w:pos="571"/>
        </w:tabs>
        <w:spacing w:line="240" w:lineRule="auto"/>
        <w:ind w:left="571"/>
        <w:rPr>
          <w:rStyle w:val="FontStyle83"/>
          <w:sz w:val="24"/>
          <w:szCs w:val="24"/>
        </w:rPr>
      </w:pPr>
      <w:r w:rsidRPr="00F64657">
        <w:rPr>
          <w:rStyle w:val="FontStyle83"/>
          <w:sz w:val="24"/>
          <w:szCs w:val="24"/>
        </w:rPr>
        <w:t>использовать буквенную символику для записи об</w:t>
      </w:r>
      <w:r w:rsidRPr="00F64657">
        <w:rPr>
          <w:rStyle w:val="FontStyle83"/>
          <w:sz w:val="24"/>
          <w:szCs w:val="24"/>
        </w:rPr>
        <w:softHyphen/>
        <w:t>щих утверждений, формул, выражений, уравне</w:t>
      </w:r>
      <w:r w:rsidRPr="00F64657">
        <w:rPr>
          <w:rStyle w:val="FontStyle83"/>
          <w:sz w:val="24"/>
          <w:szCs w:val="24"/>
        </w:rPr>
        <w:softHyphen/>
        <w:t>ний;</w:t>
      </w:r>
    </w:p>
    <w:p w:rsidR="00BE014C" w:rsidRPr="00F64657" w:rsidRDefault="00BE014C" w:rsidP="00BE014C">
      <w:pPr>
        <w:pStyle w:val="Style34"/>
        <w:widowControl/>
        <w:numPr>
          <w:ilvl w:val="0"/>
          <w:numId w:val="6"/>
        </w:numPr>
        <w:tabs>
          <w:tab w:val="left" w:pos="571"/>
        </w:tabs>
        <w:spacing w:before="7" w:line="240" w:lineRule="auto"/>
        <w:ind w:left="571"/>
        <w:rPr>
          <w:rStyle w:val="FontStyle83"/>
          <w:sz w:val="24"/>
          <w:szCs w:val="24"/>
        </w:rPr>
      </w:pPr>
      <w:r w:rsidRPr="00F64657">
        <w:rPr>
          <w:rStyle w:val="FontStyle83"/>
          <w:sz w:val="24"/>
          <w:szCs w:val="24"/>
        </w:rPr>
        <w:t>строить на координатной плоскости точки по задан</w:t>
      </w:r>
      <w:r w:rsidRPr="00F64657">
        <w:rPr>
          <w:rStyle w:val="FontStyle83"/>
          <w:sz w:val="24"/>
          <w:szCs w:val="24"/>
        </w:rPr>
        <w:softHyphen/>
        <w:t>ным координатам, определять координаты точек;</w:t>
      </w:r>
    </w:p>
    <w:p w:rsidR="00BE014C" w:rsidRPr="00F64657" w:rsidRDefault="00BE014C" w:rsidP="00BE014C">
      <w:pPr>
        <w:pStyle w:val="Style34"/>
        <w:widowControl/>
        <w:numPr>
          <w:ilvl w:val="0"/>
          <w:numId w:val="6"/>
        </w:numPr>
        <w:tabs>
          <w:tab w:val="left" w:pos="571"/>
        </w:tabs>
        <w:spacing w:line="240" w:lineRule="auto"/>
        <w:ind w:left="571"/>
        <w:rPr>
          <w:rStyle w:val="FontStyle83"/>
          <w:sz w:val="24"/>
          <w:szCs w:val="24"/>
        </w:rPr>
      </w:pPr>
      <w:r w:rsidRPr="00F64657">
        <w:rPr>
          <w:rStyle w:val="FontStyle83"/>
          <w:sz w:val="24"/>
          <w:szCs w:val="24"/>
        </w:rPr>
        <w:t>читать и использовать информацию, представлен</w:t>
      </w:r>
      <w:r w:rsidRPr="00F64657">
        <w:rPr>
          <w:rStyle w:val="FontStyle83"/>
          <w:sz w:val="24"/>
          <w:szCs w:val="24"/>
        </w:rPr>
        <w:softHyphen/>
        <w:t>ную в виде таблицы, диаграммы (столбчатой или круговой), в графическом виде;</w:t>
      </w:r>
    </w:p>
    <w:p w:rsidR="00BE014C" w:rsidRPr="00F64657" w:rsidRDefault="00BE014C" w:rsidP="00BE014C">
      <w:pPr>
        <w:pStyle w:val="Style34"/>
        <w:widowControl/>
        <w:numPr>
          <w:ilvl w:val="0"/>
          <w:numId w:val="6"/>
        </w:numPr>
        <w:tabs>
          <w:tab w:val="left" w:pos="571"/>
        </w:tabs>
        <w:spacing w:before="5" w:line="240" w:lineRule="auto"/>
        <w:ind w:left="571"/>
        <w:rPr>
          <w:rStyle w:val="FontStyle83"/>
          <w:sz w:val="24"/>
          <w:szCs w:val="24"/>
        </w:rPr>
      </w:pPr>
      <w:r w:rsidRPr="00F64657">
        <w:rPr>
          <w:rStyle w:val="FontStyle83"/>
          <w:sz w:val="24"/>
          <w:szCs w:val="24"/>
        </w:rPr>
        <w:t>решать простейшие комбинаторные задачи перебо</w:t>
      </w:r>
      <w:r w:rsidRPr="00F64657">
        <w:rPr>
          <w:rStyle w:val="FontStyle83"/>
          <w:sz w:val="24"/>
          <w:szCs w:val="24"/>
        </w:rPr>
        <w:softHyphen/>
        <w:t>ром возможных вариантов.</w:t>
      </w:r>
    </w:p>
    <w:p w:rsidR="00BE014C" w:rsidRPr="00F64657" w:rsidRDefault="00BE014C">
      <w:pPr>
        <w:rPr>
          <w:rFonts w:ascii="Times New Roman" w:hAnsi="Times New Roman" w:cs="Times New Roman"/>
          <w:sz w:val="24"/>
          <w:szCs w:val="24"/>
        </w:rPr>
      </w:pPr>
    </w:p>
    <w:p w:rsidR="00F64657" w:rsidRPr="00F64657" w:rsidRDefault="00F64657" w:rsidP="00BE014C">
      <w:pPr>
        <w:widowControl w:val="0"/>
        <w:autoSpaceDE w:val="0"/>
        <w:autoSpaceDN w:val="0"/>
        <w:adjustRightInd w:val="0"/>
        <w:snapToGrid w:val="0"/>
        <w:spacing w:before="240"/>
        <w:jc w:val="center"/>
        <w:rPr>
          <w:rFonts w:ascii="Times New Roman" w:hAnsi="Times New Roman" w:cs="Times New Roman"/>
          <w:b/>
          <w:caps/>
          <w:sz w:val="24"/>
          <w:szCs w:val="24"/>
          <w:lang w:eastAsia="ja-JP"/>
        </w:rPr>
      </w:pPr>
    </w:p>
    <w:p w:rsidR="00BE014C" w:rsidRPr="00F64657" w:rsidRDefault="00BE014C" w:rsidP="00BE014C">
      <w:pPr>
        <w:widowControl w:val="0"/>
        <w:autoSpaceDE w:val="0"/>
        <w:autoSpaceDN w:val="0"/>
        <w:adjustRightInd w:val="0"/>
        <w:snapToGrid w:val="0"/>
        <w:spacing w:before="240"/>
        <w:jc w:val="center"/>
        <w:rPr>
          <w:rFonts w:ascii="Times New Roman" w:hAnsi="Times New Roman" w:cs="Times New Roman"/>
          <w:b/>
          <w:caps/>
          <w:sz w:val="24"/>
          <w:szCs w:val="24"/>
          <w:lang w:eastAsia="ja-JP"/>
        </w:rPr>
      </w:pPr>
      <w:r w:rsidRPr="00F64657">
        <w:rPr>
          <w:rFonts w:ascii="Times New Roman" w:hAnsi="Times New Roman" w:cs="Times New Roman"/>
          <w:b/>
          <w:caps/>
          <w:sz w:val="24"/>
          <w:szCs w:val="24"/>
          <w:lang w:eastAsia="ja-JP"/>
        </w:rPr>
        <w:lastRenderedPageBreak/>
        <w:t>Содержание учебного предмета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853"/>
        <w:gridCol w:w="2817"/>
        <w:gridCol w:w="2111"/>
        <w:gridCol w:w="1983"/>
        <w:gridCol w:w="1842"/>
      </w:tblGrid>
      <w:tr w:rsidR="00BE014C" w:rsidRPr="00F64657" w:rsidTr="00E26D09">
        <w:tc>
          <w:tcPr>
            <w:tcW w:w="844" w:type="dxa"/>
          </w:tcPr>
          <w:p w:rsidR="00BE014C" w:rsidRPr="00F64657" w:rsidRDefault="00BE014C" w:rsidP="00E2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№ </w:t>
            </w:r>
            <w:proofErr w:type="gramStart"/>
            <w:r w:rsidRPr="00F6465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</w:t>
            </w:r>
            <w:proofErr w:type="gramEnd"/>
            <w:r w:rsidRPr="00F64657">
              <w:rPr>
                <w:rFonts w:ascii="Times New Roman" w:hAnsi="Times New Roman" w:cs="Times New Roman"/>
                <w:kern w:val="2"/>
                <w:sz w:val="24"/>
                <w:szCs w:val="24"/>
              </w:rPr>
              <w:t>/п</w:t>
            </w:r>
          </w:p>
        </w:tc>
        <w:tc>
          <w:tcPr>
            <w:tcW w:w="2821" w:type="dxa"/>
          </w:tcPr>
          <w:p w:rsidR="00BE014C" w:rsidRPr="00F64657" w:rsidRDefault="00BE014C" w:rsidP="00E2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2113" w:type="dxa"/>
          </w:tcPr>
          <w:p w:rsidR="00BE014C" w:rsidRPr="00F64657" w:rsidRDefault="00BE014C" w:rsidP="00E2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E014C" w:rsidRPr="00F64657" w:rsidRDefault="00BE014C" w:rsidP="00E2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sz w:val="24"/>
                <w:szCs w:val="24"/>
              </w:rPr>
              <w:t>Количество часов на ВПМ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E014C" w:rsidRPr="00F64657" w:rsidRDefault="00BE014C" w:rsidP="00E2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sz w:val="24"/>
                <w:szCs w:val="24"/>
              </w:rPr>
              <w:t>Количество часов на контрольные работы</w:t>
            </w:r>
          </w:p>
        </w:tc>
      </w:tr>
      <w:tr w:rsidR="00BE014C" w:rsidRPr="00F64657" w:rsidTr="00E26D09">
        <w:trPr>
          <w:trHeight w:val="276"/>
        </w:trPr>
        <w:tc>
          <w:tcPr>
            <w:tcW w:w="844" w:type="dxa"/>
          </w:tcPr>
          <w:p w:rsidR="00BE014C" w:rsidRPr="00F64657" w:rsidRDefault="00BE014C" w:rsidP="00BE014C">
            <w:pPr>
              <w:pStyle w:val="a3"/>
              <w:numPr>
                <w:ilvl w:val="0"/>
                <w:numId w:val="7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BE014C" w:rsidRPr="00F64657" w:rsidRDefault="00BE014C" w:rsidP="00E26D09">
            <w:pP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курса математики 5 класса.</w:t>
            </w:r>
          </w:p>
        </w:tc>
        <w:tc>
          <w:tcPr>
            <w:tcW w:w="2113" w:type="dxa"/>
          </w:tcPr>
          <w:p w:rsidR="00BE014C" w:rsidRPr="00F64657" w:rsidRDefault="00BE014C" w:rsidP="00E2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E014C" w:rsidRPr="00F64657" w:rsidRDefault="00BE014C" w:rsidP="00E2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E014C" w:rsidRPr="00F64657" w:rsidRDefault="00BE014C" w:rsidP="00E2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14C" w:rsidRPr="00F64657" w:rsidTr="00E26D09">
        <w:trPr>
          <w:trHeight w:val="215"/>
        </w:trPr>
        <w:tc>
          <w:tcPr>
            <w:tcW w:w="844" w:type="dxa"/>
          </w:tcPr>
          <w:p w:rsidR="00BE014C" w:rsidRPr="00F64657" w:rsidRDefault="00BE014C" w:rsidP="00BE014C">
            <w:pPr>
              <w:pStyle w:val="a3"/>
              <w:numPr>
                <w:ilvl w:val="0"/>
                <w:numId w:val="7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821" w:type="dxa"/>
          </w:tcPr>
          <w:p w:rsidR="00BE014C" w:rsidRPr="00F64657" w:rsidRDefault="00BE014C" w:rsidP="00E26D09">
            <w:pP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bCs/>
                <w:sz w:val="24"/>
                <w:szCs w:val="24"/>
              </w:rPr>
              <w:t>Делимость натуральных чисел.</w:t>
            </w:r>
          </w:p>
        </w:tc>
        <w:tc>
          <w:tcPr>
            <w:tcW w:w="2113" w:type="dxa"/>
          </w:tcPr>
          <w:p w:rsidR="00BE014C" w:rsidRPr="00F64657" w:rsidRDefault="00BE014C" w:rsidP="00E2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E014C" w:rsidRPr="00F64657" w:rsidRDefault="00BE014C" w:rsidP="00E2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E014C" w:rsidRPr="00F64657" w:rsidRDefault="00BE014C" w:rsidP="00E2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014C" w:rsidRPr="00F64657" w:rsidTr="00E26D09">
        <w:tc>
          <w:tcPr>
            <w:tcW w:w="844" w:type="dxa"/>
          </w:tcPr>
          <w:p w:rsidR="00BE014C" w:rsidRPr="00F64657" w:rsidRDefault="00BE014C" w:rsidP="00BE014C">
            <w:pPr>
              <w:pStyle w:val="a3"/>
              <w:numPr>
                <w:ilvl w:val="0"/>
                <w:numId w:val="7"/>
              </w:numPr>
              <w:suppressAutoHyphens/>
              <w:jc w:val="center"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821" w:type="dxa"/>
          </w:tcPr>
          <w:p w:rsidR="00BE014C" w:rsidRPr="00F64657" w:rsidRDefault="00BE014C" w:rsidP="00E26D09">
            <w:pPr>
              <w:contextualSpacing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bCs/>
                <w:sz w:val="24"/>
                <w:szCs w:val="24"/>
              </w:rPr>
              <w:t>Обыкновенные дроби.</w:t>
            </w:r>
          </w:p>
        </w:tc>
        <w:tc>
          <w:tcPr>
            <w:tcW w:w="2113" w:type="dxa"/>
          </w:tcPr>
          <w:p w:rsidR="00BE014C" w:rsidRPr="00F64657" w:rsidRDefault="00BE014C" w:rsidP="00E26D0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41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E014C" w:rsidRPr="00F64657" w:rsidRDefault="00BE014C" w:rsidP="00E26D0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E014C" w:rsidRPr="00F64657" w:rsidRDefault="00BE014C" w:rsidP="00E26D0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3</w:t>
            </w:r>
          </w:p>
        </w:tc>
      </w:tr>
      <w:tr w:rsidR="00BE014C" w:rsidRPr="00F64657" w:rsidTr="00E26D09">
        <w:tc>
          <w:tcPr>
            <w:tcW w:w="844" w:type="dxa"/>
          </w:tcPr>
          <w:p w:rsidR="00BE014C" w:rsidRPr="00F64657" w:rsidRDefault="00BE014C" w:rsidP="00BE014C">
            <w:pPr>
              <w:pStyle w:val="a3"/>
              <w:numPr>
                <w:ilvl w:val="0"/>
                <w:numId w:val="7"/>
              </w:numPr>
              <w:suppressAutoHyphens/>
              <w:jc w:val="center"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821" w:type="dxa"/>
          </w:tcPr>
          <w:p w:rsidR="00BE014C" w:rsidRPr="00F64657" w:rsidRDefault="00BE014C" w:rsidP="00E26D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bCs/>
                <w:sz w:val="24"/>
                <w:szCs w:val="24"/>
              </w:rPr>
              <w:t>Отношения и пропорции.</w:t>
            </w:r>
          </w:p>
        </w:tc>
        <w:tc>
          <w:tcPr>
            <w:tcW w:w="2113" w:type="dxa"/>
          </w:tcPr>
          <w:p w:rsidR="00BE014C" w:rsidRPr="00F64657" w:rsidRDefault="00BE014C" w:rsidP="00E26D0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E014C" w:rsidRPr="00F64657" w:rsidRDefault="00BE014C" w:rsidP="00E26D0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E014C" w:rsidRPr="00F64657" w:rsidRDefault="00BE014C" w:rsidP="00E26D0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</w:t>
            </w:r>
          </w:p>
        </w:tc>
      </w:tr>
      <w:tr w:rsidR="00BE014C" w:rsidRPr="00F64657" w:rsidTr="00E26D09">
        <w:tc>
          <w:tcPr>
            <w:tcW w:w="844" w:type="dxa"/>
          </w:tcPr>
          <w:p w:rsidR="00BE014C" w:rsidRPr="00F64657" w:rsidRDefault="00BE014C" w:rsidP="00BE014C">
            <w:pPr>
              <w:pStyle w:val="a3"/>
              <w:numPr>
                <w:ilvl w:val="0"/>
                <w:numId w:val="7"/>
              </w:numPr>
              <w:suppressAutoHyphens/>
              <w:jc w:val="center"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821" w:type="dxa"/>
          </w:tcPr>
          <w:p w:rsidR="00BE014C" w:rsidRPr="00F64657" w:rsidRDefault="00BE014C" w:rsidP="00E26D09">
            <w:pPr>
              <w:contextualSpacing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F64657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Рациональные числа</w:t>
            </w:r>
            <w:r w:rsidRPr="00F64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657">
              <w:rPr>
                <w:rFonts w:ascii="Times New Roman" w:eastAsia="Calibri" w:hAnsi="Times New Roman" w:cs="Times New Roman"/>
                <w:sz w:val="24"/>
                <w:szCs w:val="24"/>
              </w:rPr>
              <w:t>и действия над ними.</w:t>
            </w:r>
          </w:p>
        </w:tc>
        <w:tc>
          <w:tcPr>
            <w:tcW w:w="2113" w:type="dxa"/>
          </w:tcPr>
          <w:p w:rsidR="00BE014C" w:rsidRPr="00F64657" w:rsidRDefault="00BE014C" w:rsidP="00E26D0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70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E014C" w:rsidRPr="00F64657" w:rsidRDefault="00BE014C" w:rsidP="00E26D0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E014C" w:rsidRPr="00F64657" w:rsidRDefault="00BE014C" w:rsidP="00E26D0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5</w:t>
            </w:r>
          </w:p>
        </w:tc>
      </w:tr>
      <w:tr w:rsidR="00BE014C" w:rsidRPr="00F64657" w:rsidTr="00E26D09">
        <w:tc>
          <w:tcPr>
            <w:tcW w:w="844" w:type="dxa"/>
          </w:tcPr>
          <w:p w:rsidR="00BE014C" w:rsidRPr="00F64657" w:rsidRDefault="00BE014C" w:rsidP="00BE014C">
            <w:pPr>
              <w:pStyle w:val="a3"/>
              <w:numPr>
                <w:ilvl w:val="0"/>
                <w:numId w:val="7"/>
              </w:numPr>
              <w:suppressAutoHyphens/>
              <w:jc w:val="center"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821" w:type="dxa"/>
          </w:tcPr>
          <w:p w:rsidR="00BE014C" w:rsidRPr="00F64657" w:rsidRDefault="00BE014C" w:rsidP="00E26D09">
            <w:pPr>
              <w:contextualSpacing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 систематизация учебного материала курса математики.</w:t>
            </w:r>
          </w:p>
        </w:tc>
        <w:tc>
          <w:tcPr>
            <w:tcW w:w="2113" w:type="dxa"/>
          </w:tcPr>
          <w:p w:rsidR="00BE014C" w:rsidRPr="00F64657" w:rsidRDefault="00BE014C" w:rsidP="00E26D0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E014C" w:rsidRPr="00F64657" w:rsidRDefault="00BE014C" w:rsidP="00E26D0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E014C" w:rsidRPr="00F64657" w:rsidRDefault="00BE014C" w:rsidP="00E26D0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</w:tr>
      <w:tr w:rsidR="00BE014C" w:rsidRPr="00F64657" w:rsidTr="00E26D09">
        <w:tc>
          <w:tcPr>
            <w:tcW w:w="844" w:type="dxa"/>
          </w:tcPr>
          <w:p w:rsidR="00BE014C" w:rsidRPr="00F64657" w:rsidRDefault="00BE014C" w:rsidP="00E26D0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Итого</w:t>
            </w:r>
          </w:p>
        </w:tc>
        <w:tc>
          <w:tcPr>
            <w:tcW w:w="2821" w:type="dxa"/>
          </w:tcPr>
          <w:p w:rsidR="00BE014C" w:rsidRPr="00F64657" w:rsidRDefault="00BE014C" w:rsidP="00E26D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E014C" w:rsidRPr="00F64657" w:rsidRDefault="00BE014C" w:rsidP="00E26D0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170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E014C" w:rsidRPr="00F64657" w:rsidRDefault="00BE014C" w:rsidP="00E26D0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E014C" w:rsidRPr="00F64657" w:rsidRDefault="00BE014C" w:rsidP="00E26D0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13</w:t>
            </w:r>
          </w:p>
        </w:tc>
      </w:tr>
    </w:tbl>
    <w:p w:rsidR="00BE014C" w:rsidRPr="00F64657" w:rsidRDefault="00BE014C" w:rsidP="00BE014C">
      <w:pPr>
        <w:widowControl w:val="0"/>
        <w:autoSpaceDE w:val="0"/>
        <w:autoSpaceDN w:val="0"/>
        <w:adjustRightInd w:val="0"/>
        <w:snapToGrid w:val="0"/>
        <w:spacing w:before="240"/>
        <w:jc w:val="center"/>
        <w:rPr>
          <w:rFonts w:ascii="Times New Roman" w:hAnsi="Times New Roman" w:cs="Times New Roman"/>
          <w:b/>
          <w:caps/>
          <w:sz w:val="24"/>
          <w:szCs w:val="24"/>
          <w:lang w:eastAsia="ja-JP"/>
        </w:rPr>
      </w:pPr>
    </w:p>
    <w:p w:rsidR="00BE014C" w:rsidRPr="00F64657" w:rsidRDefault="00BE014C" w:rsidP="00BE014C">
      <w:pPr>
        <w:widowControl w:val="0"/>
        <w:autoSpaceDE w:val="0"/>
        <w:autoSpaceDN w:val="0"/>
        <w:adjustRightInd w:val="0"/>
        <w:snapToGrid w:val="0"/>
        <w:spacing w:before="240"/>
        <w:jc w:val="center"/>
        <w:rPr>
          <w:rFonts w:ascii="Times New Roman" w:hAnsi="Times New Roman" w:cs="Times New Roman"/>
          <w:b/>
          <w:caps/>
          <w:sz w:val="24"/>
          <w:szCs w:val="24"/>
          <w:lang w:eastAsia="ja-JP"/>
        </w:rPr>
      </w:pPr>
    </w:p>
    <w:p w:rsidR="00BE014C" w:rsidRPr="00F64657" w:rsidRDefault="00BE014C" w:rsidP="00BE014C">
      <w:pPr>
        <w:pStyle w:val="a3"/>
        <w:adjustRightInd w:val="0"/>
        <w:snapToGrid w:val="0"/>
        <w:spacing w:line="276" w:lineRule="auto"/>
        <w:jc w:val="both"/>
        <w:rPr>
          <w:sz w:val="24"/>
          <w:szCs w:val="24"/>
        </w:rPr>
      </w:pPr>
    </w:p>
    <w:p w:rsidR="00BE014C" w:rsidRPr="00F64657" w:rsidRDefault="00BE014C" w:rsidP="00BE014C">
      <w:pPr>
        <w:autoSpaceDE w:val="0"/>
        <w:autoSpaceDN w:val="0"/>
        <w:adjustRightInd w:val="0"/>
        <w:snapToGrid w:val="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ja-JP"/>
        </w:rPr>
      </w:pPr>
      <w:r w:rsidRPr="00F64657">
        <w:rPr>
          <w:rFonts w:ascii="Times New Roman" w:hAnsi="Times New Roman" w:cs="Times New Roman"/>
          <w:b/>
          <w:bCs/>
          <w:caps/>
          <w:sz w:val="24"/>
          <w:szCs w:val="24"/>
          <w:lang w:eastAsia="ja-JP"/>
        </w:rPr>
        <w:t>Критерии и нормы оценки</w:t>
      </w:r>
    </w:p>
    <w:p w:rsidR="00BE014C" w:rsidRPr="00F64657" w:rsidRDefault="00BE014C" w:rsidP="00F64657">
      <w:pPr>
        <w:autoSpaceDE w:val="0"/>
        <w:autoSpaceDN w:val="0"/>
        <w:adjustRightInd w:val="0"/>
        <w:snapToGrid w:val="0"/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ja-JP"/>
        </w:rPr>
      </w:pPr>
    </w:p>
    <w:p w:rsidR="00F64657" w:rsidRPr="00F64657" w:rsidRDefault="00F64657" w:rsidP="00F6465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657">
        <w:rPr>
          <w:rFonts w:ascii="Times New Roman" w:hAnsi="Times New Roman" w:cs="Times New Roman"/>
          <w:b/>
          <w:sz w:val="24"/>
          <w:szCs w:val="24"/>
        </w:rPr>
        <w:t>Нормы оценки знаний и умений</w:t>
      </w:r>
    </w:p>
    <w:p w:rsidR="00F64657" w:rsidRPr="00F64657" w:rsidRDefault="00F64657" w:rsidP="00F646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657">
        <w:rPr>
          <w:rFonts w:ascii="Times New Roman" w:hAnsi="Times New Roman" w:cs="Times New Roman"/>
          <w:sz w:val="24"/>
          <w:szCs w:val="24"/>
        </w:rPr>
        <w:t>Критерии оценивания контрольных и самостоятельных работ обучающихся по математике. (К/</w:t>
      </w:r>
      <w:proofErr w:type="gramStart"/>
      <w:r w:rsidRPr="00F646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64657">
        <w:rPr>
          <w:rFonts w:ascii="Times New Roman" w:hAnsi="Times New Roman" w:cs="Times New Roman"/>
          <w:sz w:val="24"/>
          <w:szCs w:val="24"/>
        </w:rPr>
        <w:t>, С/Р)</w:t>
      </w:r>
    </w:p>
    <w:p w:rsidR="00F64657" w:rsidRPr="00F64657" w:rsidRDefault="00F64657" w:rsidP="00F646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657">
        <w:rPr>
          <w:rFonts w:ascii="Times New Roman" w:hAnsi="Times New Roman" w:cs="Times New Roman"/>
          <w:sz w:val="24"/>
          <w:szCs w:val="24"/>
        </w:rPr>
        <w:t>Письменная работа, содержащая только примеры.</w:t>
      </w:r>
    </w:p>
    <w:p w:rsidR="00F64657" w:rsidRPr="00F64657" w:rsidRDefault="00F64657" w:rsidP="00F646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657">
        <w:rPr>
          <w:rFonts w:ascii="Times New Roman" w:hAnsi="Times New Roman" w:cs="Times New Roman"/>
          <w:sz w:val="24"/>
          <w:szCs w:val="24"/>
        </w:rPr>
        <w:t>Отметка «5»: вся работа выполнена безошибочно и нет исправлений</w:t>
      </w:r>
    </w:p>
    <w:p w:rsidR="00F64657" w:rsidRPr="00F64657" w:rsidRDefault="00F64657" w:rsidP="00F646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657">
        <w:rPr>
          <w:rFonts w:ascii="Times New Roman" w:hAnsi="Times New Roman" w:cs="Times New Roman"/>
          <w:sz w:val="24"/>
          <w:szCs w:val="24"/>
        </w:rPr>
        <w:t>Отметка «4»:допущены 1-2 вычислительные ошибки</w:t>
      </w:r>
    </w:p>
    <w:p w:rsidR="00F64657" w:rsidRPr="00F64657" w:rsidRDefault="00F64657" w:rsidP="00F646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657">
        <w:rPr>
          <w:rFonts w:ascii="Times New Roman" w:hAnsi="Times New Roman" w:cs="Times New Roman"/>
          <w:sz w:val="24"/>
          <w:szCs w:val="24"/>
        </w:rPr>
        <w:t>Отметка «3»: допущены 3-4 вычислительные ошибки</w:t>
      </w:r>
    </w:p>
    <w:p w:rsidR="00F64657" w:rsidRPr="00F64657" w:rsidRDefault="00F64657" w:rsidP="00F646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657">
        <w:rPr>
          <w:rFonts w:ascii="Times New Roman" w:hAnsi="Times New Roman" w:cs="Times New Roman"/>
          <w:sz w:val="24"/>
          <w:szCs w:val="24"/>
        </w:rPr>
        <w:t>Отметка «2»: допущены 5 и более вычислительных ошибок</w:t>
      </w:r>
    </w:p>
    <w:p w:rsidR="00F64657" w:rsidRPr="00F64657" w:rsidRDefault="00F64657" w:rsidP="00F646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657">
        <w:rPr>
          <w:rFonts w:ascii="Times New Roman" w:hAnsi="Times New Roman" w:cs="Times New Roman"/>
          <w:sz w:val="24"/>
          <w:szCs w:val="24"/>
        </w:rPr>
        <w:t>Письменная работа, содержащая только задачи.</w:t>
      </w:r>
    </w:p>
    <w:p w:rsidR="00F64657" w:rsidRPr="00F64657" w:rsidRDefault="00F64657" w:rsidP="00F646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657">
        <w:rPr>
          <w:rFonts w:ascii="Times New Roman" w:hAnsi="Times New Roman" w:cs="Times New Roman"/>
          <w:sz w:val="24"/>
          <w:szCs w:val="24"/>
        </w:rPr>
        <w:t>Отметка «5»: все задачи решены и нет исправлений</w:t>
      </w:r>
    </w:p>
    <w:p w:rsidR="00F64657" w:rsidRPr="00F64657" w:rsidRDefault="00F64657" w:rsidP="00F646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657">
        <w:rPr>
          <w:rFonts w:ascii="Times New Roman" w:hAnsi="Times New Roman" w:cs="Times New Roman"/>
          <w:sz w:val="24"/>
          <w:szCs w:val="24"/>
        </w:rPr>
        <w:t>Отметка «4»: нет ошибок в ходе решения задач, но допущены 1-2 вычислительные ошибки</w:t>
      </w:r>
    </w:p>
    <w:p w:rsidR="00F64657" w:rsidRPr="00F64657" w:rsidRDefault="00F64657" w:rsidP="00F646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657">
        <w:rPr>
          <w:rFonts w:ascii="Times New Roman" w:hAnsi="Times New Roman" w:cs="Times New Roman"/>
          <w:sz w:val="24"/>
          <w:szCs w:val="24"/>
        </w:rPr>
        <w:t>Отметка «3»: допущена хотя бы 1 ошибка в ходе решения задачи и одна вычислительная ошибка и нет вычислительных ошибок, но не решена 1 задача</w:t>
      </w:r>
    </w:p>
    <w:p w:rsidR="00F64657" w:rsidRPr="00F64657" w:rsidRDefault="00F64657" w:rsidP="00F646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657">
        <w:rPr>
          <w:rFonts w:ascii="Times New Roman" w:hAnsi="Times New Roman" w:cs="Times New Roman"/>
          <w:sz w:val="24"/>
          <w:szCs w:val="24"/>
        </w:rPr>
        <w:lastRenderedPageBreak/>
        <w:t>Отметка «2»: допущена ошибка в ходе решения 2-х задач и  допущена 1 ошибка в ходе решения задачи и 2 вычислительные ошибки</w:t>
      </w:r>
    </w:p>
    <w:p w:rsidR="00F64657" w:rsidRPr="00F64657" w:rsidRDefault="00F64657" w:rsidP="00F646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657">
        <w:rPr>
          <w:rFonts w:ascii="Times New Roman" w:hAnsi="Times New Roman" w:cs="Times New Roman"/>
          <w:sz w:val="24"/>
          <w:szCs w:val="24"/>
        </w:rPr>
        <w:t>Комбинированная работа (1 задача, примеры и задание другого вида)</w:t>
      </w:r>
    </w:p>
    <w:p w:rsidR="00F64657" w:rsidRPr="00F64657" w:rsidRDefault="00F64657" w:rsidP="00F646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657">
        <w:rPr>
          <w:rFonts w:ascii="Times New Roman" w:hAnsi="Times New Roman" w:cs="Times New Roman"/>
          <w:sz w:val="24"/>
          <w:szCs w:val="24"/>
        </w:rPr>
        <w:t>Отметка «5»: вся работа выполнена безошибочно и нет исправлений</w:t>
      </w:r>
    </w:p>
    <w:p w:rsidR="00F64657" w:rsidRPr="00F64657" w:rsidRDefault="00F64657" w:rsidP="00F646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657">
        <w:rPr>
          <w:rFonts w:ascii="Times New Roman" w:hAnsi="Times New Roman" w:cs="Times New Roman"/>
          <w:sz w:val="24"/>
          <w:szCs w:val="24"/>
        </w:rPr>
        <w:t>Отметка «4»: допущены 1-2 вычислительные ошибки</w:t>
      </w:r>
    </w:p>
    <w:p w:rsidR="00F64657" w:rsidRPr="00F64657" w:rsidRDefault="00F64657" w:rsidP="00F646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657">
        <w:rPr>
          <w:rFonts w:ascii="Times New Roman" w:hAnsi="Times New Roman" w:cs="Times New Roman"/>
          <w:sz w:val="24"/>
          <w:szCs w:val="24"/>
        </w:rPr>
        <w:t>Отметка «3»: допущены ошибки в ходе решения задачи при правильном выполнении всех остальных заданий; допущены 3-4 вычислительные ошибки</w:t>
      </w:r>
    </w:p>
    <w:p w:rsidR="00F64657" w:rsidRPr="00F64657" w:rsidRDefault="00F64657" w:rsidP="00F646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657">
        <w:rPr>
          <w:rFonts w:ascii="Times New Roman" w:hAnsi="Times New Roman" w:cs="Times New Roman"/>
          <w:sz w:val="24"/>
          <w:szCs w:val="24"/>
        </w:rPr>
        <w:t>Отметка «2»:  допущены ошибки в ходе решения задачи и хотя бы 1 вычислительная ошибка и при решении задачи и примеров допущено более 5 вычислительных ошибок</w:t>
      </w:r>
    </w:p>
    <w:p w:rsidR="00F64657" w:rsidRPr="00F64657" w:rsidRDefault="00F64657" w:rsidP="00F646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657">
        <w:rPr>
          <w:rFonts w:ascii="Times New Roman" w:hAnsi="Times New Roman" w:cs="Times New Roman"/>
          <w:sz w:val="24"/>
          <w:szCs w:val="24"/>
        </w:rPr>
        <w:t>Комбинированная работа (2 задачи и примеры)</w:t>
      </w:r>
    </w:p>
    <w:p w:rsidR="00F64657" w:rsidRPr="00F64657" w:rsidRDefault="00F64657" w:rsidP="00F646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657">
        <w:rPr>
          <w:rFonts w:ascii="Times New Roman" w:hAnsi="Times New Roman" w:cs="Times New Roman"/>
          <w:sz w:val="24"/>
          <w:szCs w:val="24"/>
        </w:rPr>
        <w:t>Отметка «5»: вся работа выполнена безошибочно и нет исправлений</w:t>
      </w:r>
    </w:p>
    <w:p w:rsidR="00F64657" w:rsidRPr="00F64657" w:rsidRDefault="00F64657" w:rsidP="00F646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657">
        <w:rPr>
          <w:rFonts w:ascii="Times New Roman" w:hAnsi="Times New Roman" w:cs="Times New Roman"/>
          <w:sz w:val="24"/>
          <w:szCs w:val="24"/>
        </w:rPr>
        <w:t>Отметка «4»: допущены 1-2 вычислительные ошибки</w:t>
      </w:r>
    </w:p>
    <w:p w:rsidR="00F64657" w:rsidRPr="00F64657" w:rsidRDefault="00F64657" w:rsidP="00F646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657">
        <w:rPr>
          <w:rFonts w:ascii="Times New Roman" w:hAnsi="Times New Roman" w:cs="Times New Roman"/>
          <w:sz w:val="24"/>
          <w:szCs w:val="24"/>
        </w:rPr>
        <w:t>Отметка «3»: допущены ошибки в ходе решения одной из задач; допущены 3-4 вычислительные ошибки</w:t>
      </w:r>
    </w:p>
    <w:p w:rsidR="00F64657" w:rsidRPr="00F64657" w:rsidRDefault="00F64657" w:rsidP="00F646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657">
        <w:rPr>
          <w:rFonts w:ascii="Times New Roman" w:hAnsi="Times New Roman" w:cs="Times New Roman"/>
          <w:sz w:val="24"/>
          <w:szCs w:val="24"/>
        </w:rPr>
        <w:t>Отметка «2»:  допущены ошибки в ходе решения 2 задач; допущена ошибка в ходе решения одной задачи и 4 вычислительные ошибки;- допущено в решении примеров и задач более 6 вычислительных ошибок</w:t>
      </w:r>
    </w:p>
    <w:p w:rsidR="00F64657" w:rsidRPr="00F64657" w:rsidRDefault="00F64657" w:rsidP="00F6465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657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</w:p>
    <w:p w:rsidR="00F64657" w:rsidRPr="00F64657" w:rsidRDefault="00F64657" w:rsidP="00F646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657">
        <w:rPr>
          <w:rFonts w:ascii="Times New Roman" w:hAnsi="Times New Roman" w:cs="Times New Roman"/>
          <w:sz w:val="24"/>
          <w:szCs w:val="24"/>
        </w:rPr>
        <w:t xml:space="preserve">«5»: </w:t>
      </w:r>
      <w:proofErr w:type="gramStart"/>
      <w:r w:rsidRPr="00F64657">
        <w:rPr>
          <w:rFonts w:ascii="Times New Roman" w:hAnsi="Times New Roman" w:cs="Times New Roman"/>
          <w:sz w:val="24"/>
          <w:szCs w:val="24"/>
        </w:rPr>
        <w:t>Выполнены</w:t>
      </w:r>
      <w:proofErr w:type="gramEnd"/>
      <w:r w:rsidRPr="00F64657">
        <w:rPr>
          <w:rFonts w:ascii="Times New Roman" w:hAnsi="Times New Roman" w:cs="Times New Roman"/>
          <w:sz w:val="24"/>
          <w:szCs w:val="24"/>
        </w:rPr>
        <w:t xml:space="preserve"> верно все построения и обозначения</w:t>
      </w:r>
    </w:p>
    <w:p w:rsidR="00F64657" w:rsidRPr="00F64657" w:rsidRDefault="00F64657" w:rsidP="00F646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657">
        <w:rPr>
          <w:rFonts w:ascii="Times New Roman" w:hAnsi="Times New Roman" w:cs="Times New Roman"/>
          <w:sz w:val="24"/>
          <w:szCs w:val="24"/>
        </w:rPr>
        <w:t>«4»: 1- 2 ошибки в построении</w:t>
      </w:r>
    </w:p>
    <w:p w:rsidR="00F64657" w:rsidRPr="00F64657" w:rsidRDefault="00F64657" w:rsidP="00F646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657">
        <w:rPr>
          <w:rFonts w:ascii="Times New Roman" w:hAnsi="Times New Roman" w:cs="Times New Roman"/>
          <w:sz w:val="24"/>
          <w:szCs w:val="24"/>
        </w:rPr>
        <w:t>«3»: 3 ошибки</w:t>
      </w:r>
    </w:p>
    <w:p w:rsidR="00F64657" w:rsidRPr="00F64657" w:rsidRDefault="00F64657" w:rsidP="00F646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657">
        <w:rPr>
          <w:rFonts w:ascii="Times New Roman" w:hAnsi="Times New Roman" w:cs="Times New Roman"/>
          <w:sz w:val="24"/>
          <w:szCs w:val="24"/>
        </w:rPr>
        <w:t>«2»: больше 3 ошибок</w:t>
      </w:r>
    </w:p>
    <w:p w:rsidR="00F64657" w:rsidRPr="00F64657" w:rsidRDefault="00F64657" w:rsidP="00F64657">
      <w:pPr>
        <w:pStyle w:val="c3"/>
        <w:spacing w:before="0" w:beforeAutospacing="0" w:after="0" w:afterAutospacing="0"/>
        <w:ind w:firstLine="709"/>
        <w:jc w:val="center"/>
        <w:rPr>
          <w:b/>
        </w:rPr>
      </w:pPr>
      <w:r w:rsidRPr="00F64657">
        <w:rPr>
          <w:rStyle w:val="c1"/>
          <w:rFonts w:eastAsia="Calibri"/>
          <w:b/>
          <w:bCs/>
        </w:rPr>
        <w:t>Тест</w:t>
      </w:r>
    </w:p>
    <w:p w:rsidR="00F64657" w:rsidRPr="00F64657" w:rsidRDefault="00F64657" w:rsidP="00F64657">
      <w:pPr>
        <w:spacing w:line="240" w:lineRule="auto"/>
        <w:ind w:firstLine="709"/>
        <w:jc w:val="both"/>
        <w:rPr>
          <w:rStyle w:val="c1"/>
          <w:rFonts w:ascii="Times New Roman" w:hAnsi="Times New Roman" w:cs="Times New Roman"/>
          <w:bCs/>
          <w:sz w:val="24"/>
          <w:szCs w:val="24"/>
        </w:rPr>
      </w:pPr>
      <w:r w:rsidRPr="00F64657">
        <w:rPr>
          <w:rFonts w:ascii="Times New Roman" w:hAnsi="Times New Roman" w:cs="Times New Roman"/>
          <w:sz w:val="24"/>
          <w:szCs w:val="24"/>
        </w:rPr>
        <w:t>Отметка</w:t>
      </w:r>
      <w:r w:rsidRPr="00F64657">
        <w:rPr>
          <w:rStyle w:val="c1"/>
          <w:rFonts w:ascii="Times New Roman" w:hAnsi="Times New Roman" w:cs="Times New Roman"/>
          <w:bCs/>
          <w:sz w:val="24"/>
          <w:szCs w:val="24"/>
        </w:rPr>
        <w:t xml:space="preserve">«5»: </w:t>
      </w:r>
      <w:r w:rsidRPr="00F64657">
        <w:rPr>
          <w:rFonts w:ascii="Times New Roman" w:hAnsi="Times New Roman" w:cs="Times New Roman"/>
          <w:sz w:val="24"/>
          <w:szCs w:val="24"/>
        </w:rPr>
        <w:t xml:space="preserve">выполнено </w:t>
      </w:r>
      <w:r w:rsidRPr="00F64657">
        <w:rPr>
          <w:rStyle w:val="c1"/>
          <w:rFonts w:ascii="Times New Roman" w:hAnsi="Times New Roman" w:cs="Times New Roman"/>
          <w:bCs/>
          <w:sz w:val="24"/>
          <w:szCs w:val="24"/>
        </w:rPr>
        <w:t>90 – 100%</w:t>
      </w:r>
    </w:p>
    <w:p w:rsidR="00F64657" w:rsidRPr="00F64657" w:rsidRDefault="00F64657" w:rsidP="00F64657">
      <w:pPr>
        <w:spacing w:line="240" w:lineRule="auto"/>
        <w:ind w:firstLine="709"/>
        <w:jc w:val="both"/>
        <w:rPr>
          <w:rStyle w:val="c1"/>
          <w:rFonts w:ascii="Times New Roman" w:hAnsi="Times New Roman" w:cs="Times New Roman"/>
          <w:bCs/>
          <w:sz w:val="24"/>
          <w:szCs w:val="24"/>
        </w:rPr>
      </w:pPr>
      <w:r w:rsidRPr="00F64657">
        <w:rPr>
          <w:rFonts w:ascii="Times New Roman" w:hAnsi="Times New Roman" w:cs="Times New Roman"/>
          <w:sz w:val="24"/>
          <w:szCs w:val="24"/>
        </w:rPr>
        <w:t>Отметка</w:t>
      </w:r>
      <w:r w:rsidRPr="00F64657">
        <w:rPr>
          <w:rStyle w:val="c1"/>
          <w:rFonts w:ascii="Times New Roman" w:hAnsi="Times New Roman" w:cs="Times New Roman"/>
          <w:bCs/>
          <w:sz w:val="24"/>
          <w:szCs w:val="24"/>
        </w:rPr>
        <w:t xml:space="preserve">«4»: </w:t>
      </w:r>
      <w:r w:rsidRPr="00F64657">
        <w:rPr>
          <w:rFonts w:ascii="Times New Roman" w:hAnsi="Times New Roman" w:cs="Times New Roman"/>
          <w:sz w:val="24"/>
          <w:szCs w:val="24"/>
        </w:rPr>
        <w:t>выполнено</w:t>
      </w:r>
      <w:r w:rsidRPr="00F64657">
        <w:rPr>
          <w:rStyle w:val="c1"/>
          <w:rFonts w:ascii="Times New Roman" w:hAnsi="Times New Roman" w:cs="Times New Roman"/>
          <w:bCs/>
          <w:sz w:val="24"/>
          <w:szCs w:val="24"/>
        </w:rPr>
        <w:t>74– 89%</w:t>
      </w:r>
    </w:p>
    <w:p w:rsidR="00F64657" w:rsidRPr="00F64657" w:rsidRDefault="00F64657" w:rsidP="00F64657">
      <w:pPr>
        <w:spacing w:line="240" w:lineRule="auto"/>
        <w:ind w:firstLine="709"/>
        <w:jc w:val="both"/>
        <w:rPr>
          <w:rStyle w:val="c1"/>
          <w:rFonts w:ascii="Times New Roman" w:hAnsi="Times New Roman" w:cs="Times New Roman"/>
          <w:bCs/>
          <w:sz w:val="24"/>
          <w:szCs w:val="24"/>
        </w:rPr>
      </w:pPr>
      <w:r w:rsidRPr="00F64657">
        <w:rPr>
          <w:rFonts w:ascii="Times New Roman" w:hAnsi="Times New Roman" w:cs="Times New Roman"/>
          <w:sz w:val="24"/>
          <w:szCs w:val="24"/>
        </w:rPr>
        <w:t>Отметка</w:t>
      </w:r>
      <w:r w:rsidRPr="00F64657">
        <w:rPr>
          <w:rStyle w:val="c1"/>
          <w:rFonts w:ascii="Times New Roman" w:hAnsi="Times New Roman" w:cs="Times New Roman"/>
          <w:bCs/>
          <w:sz w:val="24"/>
          <w:szCs w:val="24"/>
        </w:rPr>
        <w:t xml:space="preserve">«3»: </w:t>
      </w:r>
      <w:r w:rsidRPr="00F64657">
        <w:rPr>
          <w:rFonts w:ascii="Times New Roman" w:hAnsi="Times New Roman" w:cs="Times New Roman"/>
          <w:sz w:val="24"/>
          <w:szCs w:val="24"/>
        </w:rPr>
        <w:t xml:space="preserve">выполнено </w:t>
      </w:r>
      <w:r w:rsidRPr="00F64657">
        <w:rPr>
          <w:rStyle w:val="c1"/>
          <w:rFonts w:ascii="Times New Roman" w:hAnsi="Times New Roman" w:cs="Times New Roman"/>
          <w:bCs/>
          <w:sz w:val="24"/>
          <w:szCs w:val="24"/>
        </w:rPr>
        <w:t xml:space="preserve">50 – 74% </w:t>
      </w:r>
    </w:p>
    <w:p w:rsidR="00F64657" w:rsidRPr="00F64657" w:rsidRDefault="00F64657" w:rsidP="00F646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657">
        <w:rPr>
          <w:rFonts w:ascii="Times New Roman" w:hAnsi="Times New Roman" w:cs="Times New Roman"/>
          <w:sz w:val="24"/>
          <w:szCs w:val="24"/>
        </w:rPr>
        <w:t>Отметка</w:t>
      </w:r>
      <w:r w:rsidRPr="00F64657">
        <w:rPr>
          <w:rStyle w:val="c1"/>
          <w:rFonts w:ascii="Times New Roman" w:hAnsi="Times New Roman" w:cs="Times New Roman"/>
          <w:bCs/>
          <w:sz w:val="24"/>
          <w:szCs w:val="24"/>
        </w:rPr>
        <w:t xml:space="preserve"> «2»: </w:t>
      </w:r>
      <w:r w:rsidRPr="00F64657">
        <w:rPr>
          <w:rFonts w:ascii="Times New Roman" w:hAnsi="Times New Roman" w:cs="Times New Roman"/>
          <w:sz w:val="24"/>
          <w:szCs w:val="24"/>
        </w:rPr>
        <w:t xml:space="preserve">выполнено </w:t>
      </w:r>
      <w:r w:rsidRPr="00F64657">
        <w:rPr>
          <w:rStyle w:val="c1"/>
          <w:rFonts w:ascii="Times New Roman" w:hAnsi="Times New Roman" w:cs="Times New Roman"/>
          <w:bCs/>
          <w:sz w:val="24"/>
          <w:szCs w:val="24"/>
        </w:rPr>
        <w:t>&lt; 50%</w:t>
      </w:r>
    </w:p>
    <w:p w:rsidR="00F64657" w:rsidRPr="00F64657" w:rsidRDefault="00F64657" w:rsidP="00F64657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657">
        <w:rPr>
          <w:rFonts w:ascii="Times New Roman" w:hAnsi="Times New Roman" w:cs="Times New Roman"/>
          <w:bCs/>
          <w:sz w:val="24"/>
          <w:szCs w:val="24"/>
        </w:rPr>
        <w:t>Поурочный балл 5 – 9 классы</w:t>
      </w:r>
    </w:p>
    <w:p w:rsidR="00F64657" w:rsidRPr="00F64657" w:rsidRDefault="00F64657" w:rsidP="00F64657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4657">
        <w:rPr>
          <w:rFonts w:ascii="Times New Roman" w:hAnsi="Times New Roman" w:cs="Times New Roman"/>
          <w:b/>
          <w:bCs/>
          <w:sz w:val="24"/>
          <w:szCs w:val="24"/>
        </w:rPr>
        <w:t>Устный ответ</w:t>
      </w:r>
    </w:p>
    <w:p w:rsidR="00F64657" w:rsidRPr="00F64657" w:rsidRDefault="00F64657" w:rsidP="00F646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657">
        <w:rPr>
          <w:rFonts w:ascii="Times New Roman" w:hAnsi="Times New Roman" w:cs="Times New Roman"/>
          <w:sz w:val="24"/>
          <w:szCs w:val="24"/>
        </w:rPr>
        <w:t xml:space="preserve">Ответ оценивается </w:t>
      </w:r>
      <w:r w:rsidRPr="00F64657">
        <w:rPr>
          <w:rFonts w:ascii="Times New Roman" w:hAnsi="Times New Roman" w:cs="Times New Roman"/>
          <w:b/>
          <w:bCs/>
          <w:sz w:val="24"/>
          <w:szCs w:val="24"/>
        </w:rPr>
        <w:t>отметкой «5»</w:t>
      </w:r>
      <w:r w:rsidRPr="00F64657">
        <w:rPr>
          <w:rFonts w:ascii="Times New Roman" w:hAnsi="Times New Roman" w:cs="Times New Roman"/>
          <w:sz w:val="24"/>
          <w:szCs w:val="24"/>
        </w:rPr>
        <w:t xml:space="preserve">, если ученик: </w:t>
      </w:r>
    </w:p>
    <w:p w:rsidR="00F64657" w:rsidRPr="00F64657" w:rsidRDefault="00F64657" w:rsidP="00F646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657">
        <w:rPr>
          <w:rFonts w:ascii="Times New Roman" w:hAnsi="Times New Roman" w:cs="Times New Roman"/>
          <w:sz w:val="24"/>
          <w:szCs w:val="24"/>
        </w:rPr>
        <w:t xml:space="preserve">полно раскрыл содержание материала в объеме, предусмотренном программой; </w:t>
      </w:r>
    </w:p>
    <w:p w:rsidR="00F64657" w:rsidRPr="00F64657" w:rsidRDefault="00F64657" w:rsidP="00F646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657">
        <w:rPr>
          <w:rFonts w:ascii="Times New Roman" w:hAnsi="Times New Roman" w:cs="Times New Roman"/>
          <w:sz w:val="24"/>
          <w:szCs w:val="24"/>
        </w:rPr>
        <w:t xml:space="preserve">изложил материал грамотным языком в определенной логической последовательности, точно используя математическую терминологию и символику; </w:t>
      </w:r>
    </w:p>
    <w:p w:rsidR="00F64657" w:rsidRPr="00F64657" w:rsidRDefault="00F64657" w:rsidP="00F646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657">
        <w:rPr>
          <w:rFonts w:ascii="Times New Roman" w:hAnsi="Times New Roman" w:cs="Times New Roman"/>
          <w:sz w:val="24"/>
          <w:szCs w:val="24"/>
        </w:rPr>
        <w:lastRenderedPageBreak/>
        <w:t xml:space="preserve">правильно выполнил рисунки, чертежи, графики, сопутствующие ответу. </w:t>
      </w:r>
    </w:p>
    <w:p w:rsidR="00F64657" w:rsidRPr="00F64657" w:rsidRDefault="00F64657" w:rsidP="00F646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657">
        <w:rPr>
          <w:rFonts w:ascii="Times New Roman" w:hAnsi="Times New Roman" w:cs="Times New Roman"/>
          <w:sz w:val="24"/>
          <w:szCs w:val="24"/>
        </w:rPr>
        <w:t xml:space="preserve">показал умение иллюстрировать теоретические положения конкретными примерами, применять их в новой ситуации при выполнении практического задания; </w:t>
      </w:r>
    </w:p>
    <w:p w:rsidR="00F64657" w:rsidRPr="00F64657" w:rsidRDefault="00F64657" w:rsidP="00F646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657">
        <w:rPr>
          <w:rFonts w:ascii="Times New Roman" w:hAnsi="Times New Roman" w:cs="Times New Roman"/>
          <w:sz w:val="24"/>
          <w:szCs w:val="24"/>
        </w:rPr>
        <w:t xml:space="preserve">продемонстрировал усвоение ранее изученных сопутствующих вопросов, </w:t>
      </w:r>
      <w:proofErr w:type="spellStart"/>
      <w:r w:rsidRPr="00F6465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64657">
        <w:rPr>
          <w:rFonts w:ascii="Times New Roman" w:hAnsi="Times New Roman" w:cs="Times New Roman"/>
          <w:sz w:val="24"/>
          <w:szCs w:val="24"/>
        </w:rPr>
        <w:t xml:space="preserve"> и устойчивость используемых при отработке умений и навыков; </w:t>
      </w:r>
    </w:p>
    <w:p w:rsidR="00F64657" w:rsidRPr="00F64657" w:rsidRDefault="00F64657" w:rsidP="00F646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657">
        <w:rPr>
          <w:rFonts w:ascii="Times New Roman" w:hAnsi="Times New Roman" w:cs="Times New Roman"/>
          <w:sz w:val="24"/>
          <w:szCs w:val="24"/>
        </w:rPr>
        <w:t xml:space="preserve">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замечанию учителя. </w:t>
      </w:r>
    </w:p>
    <w:p w:rsidR="00F64657" w:rsidRPr="00F64657" w:rsidRDefault="00F64657" w:rsidP="00F646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657">
        <w:rPr>
          <w:rFonts w:ascii="Times New Roman" w:hAnsi="Times New Roman" w:cs="Times New Roman"/>
          <w:sz w:val="24"/>
          <w:szCs w:val="24"/>
        </w:rPr>
        <w:t xml:space="preserve">Ответ оценивается </w:t>
      </w:r>
      <w:r w:rsidRPr="00F64657">
        <w:rPr>
          <w:rFonts w:ascii="Times New Roman" w:hAnsi="Times New Roman" w:cs="Times New Roman"/>
          <w:b/>
          <w:bCs/>
          <w:sz w:val="24"/>
          <w:szCs w:val="24"/>
        </w:rPr>
        <w:t>отметкой «4»</w:t>
      </w:r>
      <w:r w:rsidRPr="00F64657">
        <w:rPr>
          <w:rFonts w:ascii="Times New Roman" w:hAnsi="Times New Roman" w:cs="Times New Roman"/>
          <w:sz w:val="24"/>
          <w:szCs w:val="24"/>
        </w:rPr>
        <w:t xml:space="preserve">, если он удовлетворяет в основном требованиям на отметку «5», но при этом имеет один из недостатков: </w:t>
      </w:r>
    </w:p>
    <w:p w:rsidR="00F64657" w:rsidRPr="00F64657" w:rsidRDefault="00F64657" w:rsidP="00F646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657">
        <w:rPr>
          <w:rFonts w:ascii="Times New Roman" w:hAnsi="Times New Roman" w:cs="Times New Roman"/>
          <w:sz w:val="24"/>
          <w:szCs w:val="24"/>
        </w:rPr>
        <w:t xml:space="preserve">в изложении допущены небольшие пробелы, не исказившие математическое содержание ответа; </w:t>
      </w:r>
    </w:p>
    <w:p w:rsidR="00F64657" w:rsidRPr="00F64657" w:rsidRDefault="00F64657" w:rsidP="00F646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657">
        <w:rPr>
          <w:rFonts w:ascii="Times New Roman" w:hAnsi="Times New Roman" w:cs="Times New Roman"/>
          <w:sz w:val="24"/>
          <w:szCs w:val="24"/>
        </w:rPr>
        <w:t xml:space="preserve">допущены один – два недочета при освещении основного содержания ответа, исправленные по замечанию учителя; </w:t>
      </w:r>
    </w:p>
    <w:p w:rsidR="00F64657" w:rsidRPr="00F64657" w:rsidRDefault="00F64657" w:rsidP="00F646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657">
        <w:rPr>
          <w:rFonts w:ascii="Times New Roman" w:hAnsi="Times New Roman" w:cs="Times New Roman"/>
          <w:sz w:val="24"/>
          <w:szCs w:val="24"/>
        </w:rPr>
        <w:t xml:space="preserve">допущены ошибка или более двух недочетов при освещении второстепенных вопросов или в выкладках, легко исправленные по замечанию учителя. </w:t>
      </w:r>
    </w:p>
    <w:p w:rsidR="00F64657" w:rsidRPr="00F64657" w:rsidRDefault="00F64657" w:rsidP="00F646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657">
        <w:rPr>
          <w:rFonts w:ascii="Times New Roman" w:hAnsi="Times New Roman" w:cs="Times New Roman"/>
          <w:b/>
          <w:bCs/>
          <w:sz w:val="24"/>
          <w:szCs w:val="24"/>
        </w:rPr>
        <w:t>Отметка «3»</w:t>
      </w:r>
      <w:r w:rsidRPr="00F64657">
        <w:rPr>
          <w:rFonts w:ascii="Times New Roman" w:hAnsi="Times New Roman" w:cs="Times New Roman"/>
          <w:sz w:val="24"/>
          <w:szCs w:val="24"/>
        </w:rPr>
        <w:t xml:space="preserve"> ставится в следующих случаях: </w:t>
      </w:r>
    </w:p>
    <w:p w:rsidR="00F64657" w:rsidRPr="00F64657" w:rsidRDefault="00F64657" w:rsidP="00F646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657">
        <w:rPr>
          <w:rFonts w:ascii="Times New Roman" w:hAnsi="Times New Roman" w:cs="Times New Roman"/>
          <w:sz w:val="24"/>
          <w:szCs w:val="24"/>
        </w:rPr>
        <w:t xml:space="preserve"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 </w:t>
      </w:r>
    </w:p>
    <w:p w:rsidR="00F64657" w:rsidRPr="00F64657" w:rsidRDefault="00F64657" w:rsidP="00F646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657">
        <w:rPr>
          <w:rFonts w:ascii="Times New Roman" w:hAnsi="Times New Roman" w:cs="Times New Roman"/>
          <w:sz w:val="24"/>
          <w:szCs w:val="24"/>
        </w:rPr>
        <w:t xml:space="preserve">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 </w:t>
      </w:r>
    </w:p>
    <w:p w:rsidR="00F64657" w:rsidRPr="00F64657" w:rsidRDefault="00F64657" w:rsidP="00F646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657">
        <w:rPr>
          <w:rFonts w:ascii="Times New Roman" w:hAnsi="Times New Roman" w:cs="Times New Roman"/>
          <w:sz w:val="24"/>
          <w:szCs w:val="24"/>
        </w:rPr>
        <w:t xml:space="preserve"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</w:t>
      </w:r>
    </w:p>
    <w:p w:rsidR="00F64657" w:rsidRPr="00F64657" w:rsidRDefault="00F64657" w:rsidP="00F646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657">
        <w:rPr>
          <w:rFonts w:ascii="Times New Roman" w:hAnsi="Times New Roman" w:cs="Times New Roman"/>
          <w:sz w:val="24"/>
          <w:szCs w:val="24"/>
        </w:rPr>
        <w:t xml:space="preserve">при изложении теоретического материала </w:t>
      </w:r>
      <w:proofErr w:type="gramStart"/>
      <w:r w:rsidRPr="00F64657">
        <w:rPr>
          <w:rFonts w:ascii="Times New Roman" w:hAnsi="Times New Roman" w:cs="Times New Roman"/>
          <w:sz w:val="24"/>
          <w:szCs w:val="24"/>
        </w:rPr>
        <w:t>выявлена</w:t>
      </w:r>
      <w:proofErr w:type="gramEnd"/>
      <w:r w:rsidRPr="00F64657">
        <w:rPr>
          <w:rFonts w:ascii="Times New Roman" w:hAnsi="Times New Roman" w:cs="Times New Roman"/>
          <w:sz w:val="24"/>
          <w:szCs w:val="24"/>
        </w:rPr>
        <w:t xml:space="preserve"> недостаточная </w:t>
      </w:r>
      <w:proofErr w:type="spellStart"/>
      <w:r w:rsidRPr="00F6465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64657">
        <w:rPr>
          <w:rFonts w:ascii="Times New Roman" w:hAnsi="Times New Roman" w:cs="Times New Roman"/>
          <w:sz w:val="24"/>
          <w:szCs w:val="24"/>
        </w:rPr>
        <w:t xml:space="preserve"> основных умений и навыков. </w:t>
      </w:r>
    </w:p>
    <w:p w:rsidR="00F64657" w:rsidRPr="00F64657" w:rsidRDefault="00F64657" w:rsidP="00F646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657">
        <w:rPr>
          <w:rFonts w:ascii="Times New Roman" w:hAnsi="Times New Roman" w:cs="Times New Roman"/>
          <w:b/>
          <w:bCs/>
          <w:sz w:val="24"/>
          <w:szCs w:val="24"/>
        </w:rPr>
        <w:t>Отметка «2»</w:t>
      </w:r>
      <w:r w:rsidRPr="00F64657">
        <w:rPr>
          <w:rFonts w:ascii="Times New Roman" w:hAnsi="Times New Roman" w:cs="Times New Roman"/>
          <w:sz w:val="24"/>
          <w:szCs w:val="24"/>
        </w:rPr>
        <w:t xml:space="preserve"> ставится в следующих случаях: </w:t>
      </w:r>
    </w:p>
    <w:p w:rsidR="00F64657" w:rsidRPr="00F64657" w:rsidRDefault="00F64657" w:rsidP="00F646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657">
        <w:rPr>
          <w:rFonts w:ascii="Times New Roman" w:hAnsi="Times New Roman" w:cs="Times New Roman"/>
          <w:sz w:val="24"/>
          <w:szCs w:val="24"/>
        </w:rPr>
        <w:t xml:space="preserve">не раскрыто основное содержание учебного материала; </w:t>
      </w:r>
    </w:p>
    <w:p w:rsidR="00F64657" w:rsidRPr="00F64657" w:rsidRDefault="00F64657" w:rsidP="00F646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657">
        <w:rPr>
          <w:rFonts w:ascii="Times New Roman" w:hAnsi="Times New Roman" w:cs="Times New Roman"/>
          <w:sz w:val="24"/>
          <w:szCs w:val="24"/>
        </w:rPr>
        <w:t xml:space="preserve">обнаружено незнание или непонимание учеником большей или наиболее важной части учебного материала; </w:t>
      </w:r>
    </w:p>
    <w:p w:rsidR="00F64657" w:rsidRPr="00F64657" w:rsidRDefault="00F64657" w:rsidP="00F646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657">
        <w:rPr>
          <w:rFonts w:ascii="Times New Roman" w:hAnsi="Times New Roman" w:cs="Times New Roman"/>
          <w:sz w:val="24"/>
          <w:szCs w:val="24"/>
        </w:rPr>
        <w:t xml:space="preserve"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 </w:t>
      </w:r>
    </w:p>
    <w:p w:rsidR="00F64657" w:rsidRPr="00F64657" w:rsidRDefault="00F64657" w:rsidP="00F646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657">
        <w:rPr>
          <w:rFonts w:ascii="Times New Roman" w:hAnsi="Times New Roman" w:cs="Times New Roman"/>
          <w:sz w:val="24"/>
          <w:szCs w:val="24"/>
        </w:rPr>
        <w:t>Для речевой культуры учащихся важны и такие умения, как умение слушать и принимать речь учителя и одноклассников, внимательно относится к высказываниям других, умение поставить вопрос, принимать участие в обсуждении проблемы и т.п.</w:t>
      </w:r>
    </w:p>
    <w:p w:rsidR="00BE014C" w:rsidRPr="00F64657" w:rsidRDefault="00BE014C" w:rsidP="00BE014C">
      <w:pPr>
        <w:autoSpaceDE w:val="0"/>
        <w:autoSpaceDN w:val="0"/>
        <w:adjustRightInd w:val="0"/>
        <w:snapToGrid w:val="0"/>
        <w:jc w:val="center"/>
        <w:rPr>
          <w:rFonts w:ascii="Times New Roman" w:hAnsi="Times New Roman" w:cs="Times New Roman"/>
          <w:b/>
          <w:caps/>
          <w:sz w:val="24"/>
          <w:szCs w:val="24"/>
          <w:lang w:eastAsia="ja-JP"/>
        </w:rPr>
      </w:pPr>
      <w:r w:rsidRPr="00F64657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календарно-тематическое планирование  </w:t>
      </w:r>
    </w:p>
    <w:p w:rsidR="00BE014C" w:rsidRPr="00F64657" w:rsidRDefault="00BE014C" w:rsidP="00BE014C">
      <w:pPr>
        <w:widowControl w:val="0"/>
        <w:autoSpaceDE w:val="0"/>
        <w:autoSpaceDN w:val="0"/>
        <w:adjustRightInd w:val="0"/>
        <w:snapToGrid w:val="0"/>
        <w:spacing w:before="240"/>
        <w:jc w:val="center"/>
        <w:rPr>
          <w:rFonts w:ascii="Times New Roman" w:hAnsi="Times New Roman" w:cs="Times New Roman"/>
          <w:b/>
          <w:caps/>
          <w:sz w:val="24"/>
          <w:szCs w:val="24"/>
          <w:lang w:eastAsia="ja-JP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4515"/>
        <w:gridCol w:w="1616"/>
        <w:gridCol w:w="1837"/>
      </w:tblGrid>
      <w:tr w:rsidR="0091407F" w:rsidRPr="00F64657" w:rsidTr="00AB3CBB">
        <w:trPr>
          <w:trHeight w:val="1003"/>
          <w:jc w:val="center"/>
        </w:trPr>
        <w:tc>
          <w:tcPr>
            <w:tcW w:w="640" w:type="dxa"/>
          </w:tcPr>
          <w:p w:rsidR="0091407F" w:rsidRPr="00F64657" w:rsidRDefault="0091407F" w:rsidP="00E26D09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п\</w:t>
            </w:r>
            <w:proofErr w:type="gramStart"/>
            <w:r w:rsidRPr="00F646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темы, раздела</w:t>
            </w:r>
          </w:p>
        </w:tc>
        <w:tc>
          <w:tcPr>
            <w:tcW w:w="1616" w:type="dxa"/>
          </w:tcPr>
          <w:p w:rsidR="0091407F" w:rsidRPr="00F64657" w:rsidRDefault="0091407F" w:rsidP="00E26D09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урока</w:t>
            </w:r>
          </w:p>
        </w:tc>
        <w:tc>
          <w:tcPr>
            <w:tcW w:w="1837" w:type="dxa"/>
          </w:tcPr>
          <w:p w:rsidR="0091407F" w:rsidRPr="00F64657" w:rsidRDefault="0091407F" w:rsidP="00BE014C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Ряд натуральных чисел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Ряд натуральных чисел. Решение упражнений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Цифры. Десятичная запись натуральных чисел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Цифры. Десятичная запись натуральных чисел. Решение упражнений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Цифры. Десятичная запись натуральных чисел. Самостоятельная работа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Отрезок. Длина отрезка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упражнений по теме «Отрезок. Длина отрезка»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Ломаная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Отрезок. Длина отрезка. Самостоятельная работа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работы. Плоскость. Прямая. Луч.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Плоскость. Прямая. Луч. Решение упражнений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теме «Плоскость. Прямая. Луч»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Шкала. Координатный луч.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Шкала. Координатный луч. Решение упражнений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Шкала. Координатный луч. Самостоятельная работа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натуральных чисел.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натуральных чисел. Решение упражнений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натуральных чисел. Самостоятельная работа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«Натуральные числа»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Контрольная работа №1 по теме «Натуральные числа»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контрольной работы. Сложение натуральных чисел. 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сложения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натуральных чисел. Свойства сложения. Решение упражнений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натуральных чисел. Свойства сложения. Самостоятельная работа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натуральных чисел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натуральных чисел. Решение упражнений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натуральных чисел. Самостоятельная работа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color w:val="000000"/>
                <w:sz w:val="24"/>
                <w:szCs w:val="24"/>
              </w:rPr>
              <w:t>Правила вычитания натуральных чисел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color w:val="000000"/>
                <w:sz w:val="24"/>
                <w:szCs w:val="24"/>
              </w:rPr>
              <w:t>Практикум по теме «Вычитание натуральных чисел»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color w:val="000000"/>
                <w:sz w:val="24"/>
                <w:szCs w:val="24"/>
              </w:rPr>
              <w:t>Числовые и буквенные выражения. Формулы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color w:val="000000"/>
                <w:sz w:val="24"/>
                <w:szCs w:val="24"/>
              </w:rPr>
              <w:t>Числовые и буквенные выражения. Формулы. Решение упражнений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 по теме «Числовые и буквенные выражения. Формулы»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Контрольная работа № 2 по теме «Сложение и вычитание натуральных чисел. Числовые и буквенные выражения. Формулы»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color w:val="000000"/>
                <w:sz w:val="24"/>
                <w:szCs w:val="24"/>
              </w:rPr>
              <w:t>Анализ контрольной работы. Уравнение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color w:val="000000"/>
                <w:sz w:val="24"/>
                <w:szCs w:val="24"/>
              </w:rPr>
              <w:t>Уравнение. Решение упражнений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color w:val="000000"/>
                <w:sz w:val="24"/>
                <w:szCs w:val="24"/>
              </w:rPr>
              <w:t>Уравнение. Самостоятельная работа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Угол. Обозначение углов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теме «Угол. Обозначение углов»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углов. Измерение углов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теме «Виды углов. Измерение углов»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color w:val="000000"/>
                <w:sz w:val="24"/>
                <w:szCs w:val="24"/>
              </w:rPr>
              <w:t>Виды углов. Измерение углов. Решение упражнений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06.11.17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color w:val="000000"/>
                <w:sz w:val="24"/>
                <w:szCs w:val="24"/>
              </w:rPr>
              <w:t>Виды углов. Измерение углов. Самостоятельная работа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по теме «Виды углов. Измерение углов»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color w:val="000000"/>
                <w:sz w:val="24"/>
                <w:szCs w:val="24"/>
              </w:rPr>
              <w:t>Многоугольники. Равные фигуры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color w:val="000000"/>
                <w:sz w:val="24"/>
                <w:szCs w:val="24"/>
              </w:rPr>
              <w:t>Многоугольники. Равные фигуры. Решение упражнений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 и его виды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 и его виды. Решение упражнений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треугольников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Прямоугольник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Прямоугольник. Ось симметрии</w:t>
            </w: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фигуры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Прямоугольник. Ось симметрии фигуры. Решение упражнений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«Уравнение. Угол. Многоугольники»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F6465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нтрольная работа №3 по теме «Уравнение. Угол. Многоугольники»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color w:val="000000"/>
                <w:sz w:val="24"/>
                <w:szCs w:val="24"/>
              </w:rPr>
              <w:t>Анализ контрольной работы. Умножение. Переместительное свойство умножения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Умножение. Переместительное свойство умножения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Умножение. Переместительное свойство умножения. Решение упражнений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Умножение. Переместительное свойство умножения. Самостоятельная работа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Сочетательное и распределительное свойства умножения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Сочетательное и распределительное свойства умножения. Решение упражнений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Сочетательное и распределительное свойства умножения. Самостоятельная </w:t>
            </w: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01.12.17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color w:val="000000"/>
                <w:sz w:val="24"/>
                <w:szCs w:val="24"/>
              </w:rPr>
              <w:t>Деление. Решение упражнений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color w:val="000000"/>
                <w:sz w:val="24"/>
                <w:szCs w:val="24"/>
              </w:rPr>
              <w:t>Деление. Решение текстовых задач арифметическим способом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color w:val="000000"/>
                <w:sz w:val="24"/>
                <w:szCs w:val="24"/>
              </w:rPr>
              <w:t>Деление. Решение уравнений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color w:val="000000"/>
                <w:sz w:val="24"/>
                <w:szCs w:val="24"/>
              </w:rPr>
              <w:t>Практикум по теме «Деление»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по теме «Деление»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color w:val="000000"/>
                <w:sz w:val="24"/>
                <w:szCs w:val="24"/>
              </w:rPr>
              <w:t>Деление. Самостоятельная работа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color w:val="000000"/>
                <w:sz w:val="24"/>
                <w:szCs w:val="24"/>
              </w:rPr>
              <w:t>Практикум по теме «Деление с остатком»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color w:val="000000"/>
                <w:sz w:val="24"/>
                <w:szCs w:val="24"/>
              </w:rPr>
              <w:t>Деление с остатком. Самостоятельная работа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color w:val="000000"/>
                <w:sz w:val="24"/>
                <w:szCs w:val="24"/>
              </w:rPr>
              <w:t>Степень числа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18.12.17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color w:val="000000"/>
                <w:sz w:val="24"/>
                <w:szCs w:val="24"/>
              </w:rPr>
              <w:t>Степень числа. Решение упражнений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Контрольная работа № 4 по теме «Умножение и деление натуральных чисел. Свойства умножения»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color w:val="000000"/>
                <w:sz w:val="24"/>
                <w:szCs w:val="24"/>
              </w:rPr>
              <w:t>Анализ контрольной работы по теме «Умножение и деление натуральных чисел. Свойства умножения»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Итоговая контрольная работа за первое полугодие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color w:val="000000"/>
                <w:sz w:val="24"/>
                <w:szCs w:val="24"/>
              </w:rPr>
              <w:t>Анализ контрольной работы. Площадь. Площадь прямоугольника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color w:val="000000"/>
                <w:sz w:val="24"/>
                <w:szCs w:val="24"/>
              </w:rPr>
              <w:t>Площадь. Площадь прямоугольника. Решение упражнений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color w:val="000000"/>
                <w:sz w:val="24"/>
                <w:szCs w:val="24"/>
              </w:rPr>
              <w:t>Практикум по теме «Площадь. Площадь прямоугольника»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27.12.17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color w:val="000000"/>
                <w:sz w:val="24"/>
                <w:szCs w:val="24"/>
              </w:rPr>
              <w:t>Площадь. Площадь прямоугольника. Самостоятельная работа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color w:val="000000"/>
                <w:sz w:val="24"/>
                <w:szCs w:val="24"/>
              </w:rPr>
              <w:t>Прямоугольный параллелепипед.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Прямоугольный параллелепипед. Решение упражнений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color w:val="000000"/>
                <w:sz w:val="24"/>
                <w:szCs w:val="24"/>
              </w:rPr>
              <w:t>Пирамида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color w:val="000000"/>
                <w:sz w:val="24"/>
                <w:szCs w:val="24"/>
              </w:rPr>
              <w:t>Объём фигуры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color w:val="000000"/>
                <w:sz w:val="24"/>
                <w:szCs w:val="24"/>
              </w:rPr>
              <w:t>Объём прямоугольного параллелепипеда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color w:val="000000"/>
                <w:sz w:val="24"/>
                <w:szCs w:val="24"/>
              </w:rPr>
              <w:t>Объём прямоугольного параллелепипеда. Решение упражнений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прямоугольного параллелепипеда. Самостоятельная работа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Комбинаторные задачи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комбинаторных задач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теме «Комбинаторные задачи»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«Умножение и деление натуральных чисел»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Контрольная работа № 5 по теме «Умножение и деление натуральных чисел»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работы. Понятие обыкновенной дроби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дроби от числа. Решение упражнений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числа по значению его дроби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color w:val="000000"/>
                <w:sz w:val="24"/>
                <w:szCs w:val="24"/>
              </w:rPr>
              <w:t>Понятие обыкновенной дроби. Самостоятельная работа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color w:val="000000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color w:val="000000"/>
                <w:sz w:val="24"/>
                <w:szCs w:val="24"/>
              </w:rPr>
              <w:t>Практикум по теме «Правильные и неправильные дроби. Сравнение дробей»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color w:val="000000"/>
                <w:sz w:val="24"/>
                <w:szCs w:val="24"/>
              </w:rPr>
              <w:t>Практикум по теме «Сложение и вычитание дробей с одинаковыми знаменателями»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color w:val="000000"/>
                <w:sz w:val="24"/>
                <w:szCs w:val="24"/>
              </w:rPr>
              <w:t>Дроби и деление натуральных чисел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Смешанные числа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теме «Смешанные числа»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Смешанные числа. Решение упражнений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Смешанные числа. Самостоятельная работа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«Обыкновенные дроби»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Контрольная работа № 6 по теме «Обыкновенные дроби»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работы. Представление о десятичных дробях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по теме «Представление о десятичных дробях»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 десятичных дробях. Решение упражнений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 десятичных дробях. Самостоятельная работа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дробей. Решение упражнений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дробей. Самостоятельная работа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чисел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чисел. Решение упражнений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color w:val="000000"/>
                <w:sz w:val="24"/>
                <w:szCs w:val="24"/>
              </w:rPr>
              <w:t>Практикум по теме «Округление чисел»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07.03.18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color w:val="000000"/>
                <w:sz w:val="24"/>
                <w:szCs w:val="24"/>
              </w:rPr>
              <w:t>Сложение десятичных дробей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color w:val="000000"/>
                <w:sz w:val="24"/>
                <w:szCs w:val="24"/>
              </w:rPr>
              <w:t>Вычитание десятичных дробей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десятичных дробей. Свойства сложения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десятичных дробей. Решение упражнений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color w:val="000000"/>
                <w:sz w:val="24"/>
                <w:szCs w:val="24"/>
              </w:rPr>
              <w:t>Практикум по теме «Сложение и вычитание десятичных дробей»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Контрольная работа № 7 по теме «Понятие о десятичной дроби. Сравнение, округление, сложение и вычитание десятичных дробей»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color w:val="000000"/>
                <w:sz w:val="24"/>
                <w:szCs w:val="24"/>
              </w:rPr>
              <w:t>Анализ контрольной работы. Умножение десятичных дробей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по теме «Умножение десятичных дробей»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color w:val="000000"/>
                <w:sz w:val="24"/>
                <w:szCs w:val="24"/>
              </w:rPr>
              <w:t>Решение упражнений по теме «Умножение десятичных дробей»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color w:val="000000"/>
                <w:sz w:val="24"/>
                <w:szCs w:val="24"/>
              </w:rPr>
              <w:t>Практикум по теме «Умножение десятичных дробей»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color w:val="000000"/>
                <w:sz w:val="24"/>
                <w:szCs w:val="24"/>
              </w:rPr>
              <w:t>Решение упражнений по теме «Умножение десятичных дробей»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по теме «Умножение десятичных дробей»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десятичных дробей. Самостоятельная работа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color w:val="000000"/>
                <w:sz w:val="24"/>
                <w:szCs w:val="24"/>
              </w:rPr>
              <w:t>Деление десятичной дроби на натуральное число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color w:val="000000"/>
                <w:sz w:val="24"/>
                <w:szCs w:val="24"/>
              </w:rPr>
              <w:t>Решение упражнений по теме «Деление десятичной дроби на натуральное число»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color w:val="000000"/>
                <w:sz w:val="24"/>
                <w:szCs w:val="24"/>
              </w:rPr>
              <w:t>Деление десятичной дроби на десятичную дробь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color w:val="000000"/>
                <w:sz w:val="24"/>
                <w:szCs w:val="24"/>
              </w:rPr>
              <w:t>Решение упражнений по теме «Деление десятичной дроби на десятичную дробь»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color w:val="000000"/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color w:val="000000"/>
                <w:sz w:val="24"/>
                <w:szCs w:val="24"/>
              </w:rPr>
              <w:t>Решение упражнений по теме «Деление десятичных дробей»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color w:val="000000"/>
                <w:sz w:val="24"/>
                <w:szCs w:val="24"/>
              </w:rPr>
              <w:t>Практикум по теме «Деление десятичных дробей»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по теме «Деление десятичных дробей»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по теме «Умножение и деление десятичных дробей»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Контрольная работа № 8 по теме «Умножение и деление десятичных дробей»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работы. Среднее арифметическое. Среднее значение величины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упражнений по теме «Среднее арифметическое. Среднее значение величины»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арифметическое. Среднее значение величины. Самостоятельная работа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color w:val="000000"/>
                <w:sz w:val="24"/>
                <w:szCs w:val="24"/>
              </w:rPr>
              <w:t>Проценты. Нахождение процентов от числа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color w:val="000000"/>
                <w:sz w:val="24"/>
                <w:szCs w:val="24"/>
              </w:rPr>
              <w:t>Проценты. Нахождение процентов от числа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color w:val="000000"/>
                <w:sz w:val="24"/>
                <w:szCs w:val="24"/>
              </w:rPr>
              <w:t>Практикум по теме «Проценты. Нахождение процентов от числа»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color w:val="000000"/>
                <w:sz w:val="24"/>
                <w:szCs w:val="24"/>
              </w:rPr>
              <w:t>Проценты. Нахождение процентов от числа. Самостоятельная работа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числа по его процентам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pStyle w:val="a7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/>
                <w:color w:val="000000"/>
                <w:sz w:val="24"/>
                <w:szCs w:val="24"/>
              </w:rPr>
              <w:t>Решение упражнений по теме «Нахождение числа по его процентам»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числа по его процентам. Самостоятельная работа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Практикум по теме "Нахождение числа по его процентам" 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10.05.18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«Среднее арифметическое. Проценты»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«Среднее арифметическое. Проценты»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Контрольная работа № 9 по теме «Среднее арифметическое. Проценты»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«Натуральные числа»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«Умножение и деление натуральных чисел»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17.05.18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«Обыкновенные дроби»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«Десятичные дроби»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«Уравнение»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составление уравнений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«Среднее арифметическое. Проценты»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нахождение числа по значению его дроби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«Площадь прямоугольника»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28.05.18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«Прямоугольный параллелепипед и его объем»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07F" w:rsidRPr="00F64657" w:rsidTr="00841653">
        <w:trPr>
          <w:jc w:val="center"/>
        </w:trPr>
        <w:tc>
          <w:tcPr>
            <w:tcW w:w="640" w:type="dxa"/>
          </w:tcPr>
          <w:p w:rsidR="0091407F" w:rsidRPr="00F64657" w:rsidRDefault="0091407F" w:rsidP="00BE014C">
            <w:pPr>
              <w:pStyle w:val="a3"/>
              <w:numPr>
                <w:ilvl w:val="0"/>
                <w:numId w:val="8"/>
              </w:numPr>
              <w:spacing w:line="23" w:lineRule="atLeast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</w:tcPr>
          <w:p w:rsidR="0091407F" w:rsidRPr="00F64657" w:rsidRDefault="0091407F" w:rsidP="00E26D09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№10 по теме «Обобщение и систематизация знаний учащихся по курсу математики 5 класса»</w:t>
            </w:r>
          </w:p>
        </w:tc>
        <w:tc>
          <w:tcPr>
            <w:tcW w:w="1616" w:type="dxa"/>
            <w:vAlign w:val="bottom"/>
          </w:tcPr>
          <w:p w:rsidR="0091407F" w:rsidRPr="0091407F" w:rsidRDefault="009140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30.05.18</w:t>
            </w:r>
          </w:p>
        </w:tc>
        <w:tc>
          <w:tcPr>
            <w:tcW w:w="1837" w:type="dxa"/>
          </w:tcPr>
          <w:p w:rsidR="0091407F" w:rsidRPr="00F64657" w:rsidRDefault="0091407F" w:rsidP="00E2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E014C" w:rsidRPr="00F64657" w:rsidRDefault="00BE014C">
      <w:pPr>
        <w:rPr>
          <w:rFonts w:ascii="Times New Roman" w:hAnsi="Times New Roman" w:cs="Times New Roman"/>
          <w:sz w:val="24"/>
          <w:szCs w:val="24"/>
        </w:rPr>
      </w:pPr>
    </w:p>
    <w:sectPr w:rsidR="00BE014C" w:rsidRPr="00F64657" w:rsidSect="00F548CC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ED5" w:rsidRDefault="00962ED5" w:rsidP="00F548CC">
      <w:pPr>
        <w:spacing w:after="0" w:line="240" w:lineRule="auto"/>
      </w:pPr>
      <w:r>
        <w:separator/>
      </w:r>
    </w:p>
  </w:endnote>
  <w:endnote w:type="continuationSeparator" w:id="0">
    <w:p w:rsidR="00962ED5" w:rsidRDefault="00962ED5" w:rsidP="00F5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5422836"/>
      <w:docPartObj>
        <w:docPartGallery w:val="Page Numbers (Bottom of Page)"/>
        <w:docPartUnique/>
      </w:docPartObj>
    </w:sdtPr>
    <w:sdtEndPr/>
    <w:sdtContent>
      <w:p w:rsidR="00F548CC" w:rsidRDefault="00F548C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07F">
          <w:rPr>
            <w:noProof/>
          </w:rPr>
          <w:t>11</w:t>
        </w:r>
        <w:r>
          <w:fldChar w:fldCharType="end"/>
        </w:r>
      </w:p>
    </w:sdtContent>
  </w:sdt>
  <w:p w:rsidR="00F548CC" w:rsidRDefault="00F548C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ED5" w:rsidRDefault="00962ED5" w:rsidP="00F548CC">
      <w:pPr>
        <w:spacing w:after="0" w:line="240" w:lineRule="auto"/>
      </w:pPr>
      <w:r>
        <w:separator/>
      </w:r>
    </w:p>
  </w:footnote>
  <w:footnote w:type="continuationSeparator" w:id="0">
    <w:p w:rsidR="00962ED5" w:rsidRDefault="00962ED5" w:rsidP="00F54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2F8AF6C"/>
    <w:lvl w:ilvl="0">
      <w:numFmt w:val="bullet"/>
      <w:lvlText w:val="*"/>
      <w:lvlJc w:val="left"/>
    </w:lvl>
  </w:abstractNum>
  <w:abstractNum w:abstractNumId="1">
    <w:nsid w:val="00BF41BC"/>
    <w:multiLevelType w:val="singleLevel"/>
    <w:tmpl w:val="7B3C0C84"/>
    <w:lvl w:ilvl="0">
      <w:start w:val="3"/>
      <w:numFmt w:val="decimal"/>
      <w:lvlText w:val="%1)"/>
      <w:legacy w:legacy="1" w:legacySpace="0" w:legacyIndent="290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12A0317F"/>
    <w:multiLevelType w:val="singleLevel"/>
    <w:tmpl w:val="8BBC372E"/>
    <w:lvl w:ilvl="0">
      <w:start w:val="10"/>
      <w:numFmt w:val="decimal"/>
      <w:lvlText w:val="%1)"/>
      <w:legacy w:legacy="1" w:legacySpace="0" w:legacyIndent="382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2C29696C"/>
    <w:multiLevelType w:val="hybridMultilevel"/>
    <w:tmpl w:val="5B647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17ADB"/>
    <w:multiLevelType w:val="singleLevel"/>
    <w:tmpl w:val="28E8CB86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  <w:i w:val="0"/>
      </w:rPr>
    </w:lvl>
  </w:abstractNum>
  <w:abstractNum w:abstractNumId="5">
    <w:nsid w:val="3B031C65"/>
    <w:multiLevelType w:val="hybridMultilevel"/>
    <w:tmpl w:val="117E5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56A98"/>
    <w:multiLevelType w:val="singleLevel"/>
    <w:tmpl w:val="7C287E70"/>
    <w:lvl w:ilvl="0">
      <w:start w:val="3"/>
      <w:numFmt w:val="decimal"/>
      <w:lvlText w:val="%1)"/>
      <w:legacy w:legacy="1" w:legacySpace="0" w:legacyIndent="290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7A7958DC"/>
    <w:multiLevelType w:val="singleLevel"/>
    <w:tmpl w:val="4BD0D7DA"/>
    <w:lvl w:ilvl="0">
      <w:start w:val="1"/>
      <w:numFmt w:val="decimal"/>
      <w:lvlText w:val="%1)"/>
      <w:legacy w:legacy="1" w:legacySpace="0" w:legacyIndent="2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4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14C"/>
    <w:rsid w:val="0063434C"/>
    <w:rsid w:val="0091407F"/>
    <w:rsid w:val="00962ED5"/>
    <w:rsid w:val="00BE014C"/>
    <w:rsid w:val="00CE389F"/>
    <w:rsid w:val="00F548CC"/>
    <w:rsid w:val="00F64657"/>
    <w:rsid w:val="00F8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14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64657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i/>
      <w:i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E014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BE01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basedOn w:val="a"/>
    <w:link w:val="a5"/>
    <w:rsid w:val="00BE014C"/>
    <w:pPr>
      <w:spacing w:after="120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BE014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uiPriority w:val="99"/>
    <w:rsid w:val="00BE014C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BE014C"/>
    <w:pPr>
      <w:widowControl w:val="0"/>
      <w:autoSpaceDE w:val="0"/>
      <w:autoSpaceDN w:val="0"/>
      <w:adjustRightInd w:val="0"/>
      <w:spacing w:after="0" w:line="250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5">
    <w:name w:val="Font Style75"/>
    <w:uiPriority w:val="99"/>
    <w:rsid w:val="00BE014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6">
    <w:name w:val="Font Style76"/>
    <w:uiPriority w:val="99"/>
    <w:rsid w:val="00BE014C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81">
    <w:name w:val="Font Style81"/>
    <w:uiPriority w:val="99"/>
    <w:rsid w:val="00BE014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9">
    <w:name w:val="Font Style79"/>
    <w:uiPriority w:val="99"/>
    <w:rsid w:val="00BE014C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13">
    <w:name w:val="Style13"/>
    <w:basedOn w:val="a"/>
    <w:uiPriority w:val="99"/>
    <w:rsid w:val="00BE014C"/>
    <w:pPr>
      <w:widowControl w:val="0"/>
      <w:autoSpaceDE w:val="0"/>
      <w:autoSpaceDN w:val="0"/>
      <w:adjustRightInd w:val="0"/>
      <w:spacing w:after="0" w:line="250" w:lineRule="exact"/>
      <w:ind w:hanging="27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BE014C"/>
    <w:pPr>
      <w:widowControl w:val="0"/>
      <w:autoSpaceDE w:val="0"/>
      <w:autoSpaceDN w:val="0"/>
      <w:adjustRightInd w:val="0"/>
      <w:spacing w:after="0" w:line="250" w:lineRule="exact"/>
      <w:ind w:hanging="2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BE01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3">
    <w:name w:val="Font Style103"/>
    <w:uiPriority w:val="99"/>
    <w:rsid w:val="00BE014C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1">
    <w:name w:val="Style31"/>
    <w:basedOn w:val="a"/>
    <w:uiPriority w:val="99"/>
    <w:rsid w:val="00BE014C"/>
    <w:pPr>
      <w:widowControl w:val="0"/>
      <w:autoSpaceDE w:val="0"/>
      <w:autoSpaceDN w:val="0"/>
      <w:adjustRightInd w:val="0"/>
      <w:spacing w:after="0" w:line="252" w:lineRule="exact"/>
      <w:ind w:hanging="3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BE014C"/>
    <w:pPr>
      <w:widowControl w:val="0"/>
      <w:autoSpaceDE w:val="0"/>
      <w:autoSpaceDN w:val="0"/>
      <w:adjustRightInd w:val="0"/>
      <w:spacing w:after="0" w:line="250" w:lineRule="exact"/>
      <w:ind w:hanging="242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BE014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BE01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1">
    <w:name w:val="c1"/>
    <w:basedOn w:val="a0"/>
    <w:rsid w:val="00F64657"/>
  </w:style>
  <w:style w:type="paragraph" w:customStyle="1" w:styleId="c3">
    <w:name w:val="c3"/>
    <w:basedOn w:val="a"/>
    <w:rsid w:val="00F64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64657"/>
    <w:rPr>
      <w:rFonts w:ascii="Times New Roman" w:eastAsia="Calibri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customStyle="1" w:styleId="ConsPlusNormal">
    <w:name w:val="ConsPlusNormal"/>
    <w:rsid w:val="00F646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F54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548C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F54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548CC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5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548C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14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64657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i/>
      <w:i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E014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BE01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basedOn w:val="a"/>
    <w:link w:val="a5"/>
    <w:rsid w:val="00BE014C"/>
    <w:pPr>
      <w:spacing w:after="120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BE014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uiPriority w:val="99"/>
    <w:rsid w:val="00BE014C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BE014C"/>
    <w:pPr>
      <w:widowControl w:val="0"/>
      <w:autoSpaceDE w:val="0"/>
      <w:autoSpaceDN w:val="0"/>
      <w:adjustRightInd w:val="0"/>
      <w:spacing w:after="0" w:line="250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5">
    <w:name w:val="Font Style75"/>
    <w:uiPriority w:val="99"/>
    <w:rsid w:val="00BE014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6">
    <w:name w:val="Font Style76"/>
    <w:uiPriority w:val="99"/>
    <w:rsid w:val="00BE014C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81">
    <w:name w:val="Font Style81"/>
    <w:uiPriority w:val="99"/>
    <w:rsid w:val="00BE014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9">
    <w:name w:val="Font Style79"/>
    <w:uiPriority w:val="99"/>
    <w:rsid w:val="00BE014C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13">
    <w:name w:val="Style13"/>
    <w:basedOn w:val="a"/>
    <w:uiPriority w:val="99"/>
    <w:rsid w:val="00BE014C"/>
    <w:pPr>
      <w:widowControl w:val="0"/>
      <w:autoSpaceDE w:val="0"/>
      <w:autoSpaceDN w:val="0"/>
      <w:adjustRightInd w:val="0"/>
      <w:spacing w:after="0" w:line="250" w:lineRule="exact"/>
      <w:ind w:hanging="27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BE014C"/>
    <w:pPr>
      <w:widowControl w:val="0"/>
      <w:autoSpaceDE w:val="0"/>
      <w:autoSpaceDN w:val="0"/>
      <w:adjustRightInd w:val="0"/>
      <w:spacing w:after="0" w:line="250" w:lineRule="exact"/>
      <w:ind w:hanging="2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BE01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3">
    <w:name w:val="Font Style103"/>
    <w:uiPriority w:val="99"/>
    <w:rsid w:val="00BE014C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1">
    <w:name w:val="Style31"/>
    <w:basedOn w:val="a"/>
    <w:uiPriority w:val="99"/>
    <w:rsid w:val="00BE014C"/>
    <w:pPr>
      <w:widowControl w:val="0"/>
      <w:autoSpaceDE w:val="0"/>
      <w:autoSpaceDN w:val="0"/>
      <w:adjustRightInd w:val="0"/>
      <w:spacing w:after="0" w:line="252" w:lineRule="exact"/>
      <w:ind w:hanging="3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BE014C"/>
    <w:pPr>
      <w:widowControl w:val="0"/>
      <w:autoSpaceDE w:val="0"/>
      <w:autoSpaceDN w:val="0"/>
      <w:adjustRightInd w:val="0"/>
      <w:spacing w:after="0" w:line="250" w:lineRule="exact"/>
      <w:ind w:hanging="242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BE014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BE01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1">
    <w:name w:val="c1"/>
    <w:basedOn w:val="a0"/>
    <w:rsid w:val="00F64657"/>
  </w:style>
  <w:style w:type="paragraph" w:customStyle="1" w:styleId="c3">
    <w:name w:val="c3"/>
    <w:basedOn w:val="a"/>
    <w:rsid w:val="00F64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64657"/>
    <w:rPr>
      <w:rFonts w:ascii="Times New Roman" w:eastAsia="Calibri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customStyle="1" w:styleId="ConsPlusNormal">
    <w:name w:val="ConsPlusNormal"/>
    <w:rsid w:val="00F646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F54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548C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F54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548CC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5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548C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14</Pages>
  <Words>3523</Words>
  <Characters>20084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</dc:creator>
  <cp:lastModifiedBy>Степан</cp:lastModifiedBy>
  <cp:revision>5</cp:revision>
  <cp:lastPrinted>2017-09-28T16:05:00Z</cp:lastPrinted>
  <dcterms:created xsi:type="dcterms:W3CDTF">2017-09-28T06:07:00Z</dcterms:created>
  <dcterms:modified xsi:type="dcterms:W3CDTF">2017-10-01T04:41:00Z</dcterms:modified>
</cp:coreProperties>
</file>