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D2" w:rsidRPr="00D00BD2" w:rsidRDefault="00D00BD2" w:rsidP="00D00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6"/>
        </w:rPr>
      </w:pPr>
      <w:r w:rsidRPr="00D00BD2">
        <w:rPr>
          <w:rFonts w:ascii="Times New Roman" w:hAnsi="Times New Roman" w:cs="Times New Roman"/>
          <w:sz w:val="28"/>
          <w:szCs w:val="56"/>
        </w:rPr>
        <w:t>Муниципальное общеобразовательное учреждение Иркутского районного муниципального образования «Никольская средняя общеобразовательная школа»</w:t>
      </w:r>
    </w:p>
    <w:tbl>
      <w:tblPr>
        <w:tblpPr w:leftFromText="180" w:rightFromText="180" w:vertAnchor="page" w:horzAnchor="margin" w:tblpY="1725"/>
        <w:tblW w:w="10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3451"/>
        <w:gridCol w:w="3771"/>
      </w:tblGrid>
      <w:tr w:rsidR="00D00BD2" w:rsidRPr="00D00BD2" w:rsidTr="00D00BD2">
        <w:trPr>
          <w:trHeight w:val="2445"/>
        </w:trPr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D2" w:rsidRPr="00D00BD2" w:rsidRDefault="00D00BD2" w:rsidP="00D0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Рассмотрена</w:t>
            </w:r>
            <w:proofErr w:type="gramEnd"/>
            <w:r w:rsidRPr="00D0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заседании МО учителей филологии и искусства.</w:t>
            </w:r>
          </w:p>
          <w:p w:rsidR="00D00BD2" w:rsidRPr="00D00BD2" w:rsidRDefault="00D00BD2" w:rsidP="00D0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 1  от     25.08.2017  г.                    </w:t>
            </w:r>
          </w:p>
          <w:p w:rsidR="00D00BD2" w:rsidRPr="00D00BD2" w:rsidRDefault="00D00BD2" w:rsidP="00D0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__________/</w:t>
            </w:r>
            <w:proofErr w:type="spellStart"/>
            <w:r w:rsidRPr="00D0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Т.Б.Тарбеева</w:t>
            </w:r>
            <w:proofErr w:type="spellEnd"/>
            <w:r w:rsidRPr="00D0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D2" w:rsidRPr="00D00BD2" w:rsidRDefault="00D00BD2" w:rsidP="00D0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Принята</w:t>
            </w:r>
            <w:proofErr w:type="gramEnd"/>
            <w:r w:rsidRPr="00D0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заседании педагогического совета.     Протокол №__ от   28.08. 2017 г.  </w:t>
            </w:r>
          </w:p>
          <w:p w:rsidR="00D00BD2" w:rsidRPr="00D00BD2" w:rsidRDefault="00D00BD2" w:rsidP="00D0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педагогического совета  ____</w:t>
            </w:r>
            <w:proofErr w:type="spellStart"/>
            <w:r w:rsidRPr="00D0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Г.М.Донская</w:t>
            </w:r>
            <w:proofErr w:type="spellEnd"/>
            <w:r w:rsidRPr="00D0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3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BD2" w:rsidRPr="00D00BD2" w:rsidRDefault="00D00BD2" w:rsidP="00D0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B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«УТВЕРЖДАЮ»</w:t>
            </w:r>
          </w:p>
          <w:p w:rsidR="00D00BD2" w:rsidRPr="00D00BD2" w:rsidRDefault="00D00BD2" w:rsidP="00D0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 </w:t>
            </w:r>
          </w:p>
          <w:p w:rsidR="00D00BD2" w:rsidRPr="00D00BD2" w:rsidRDefault="00D00BD2" w:rsidP="00D00BD2">
            <w:pPr>
              <w:tabs>
                <w:tab w:val="left" w:pos="31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_____/О.Б. Лепешкина/     </w:t>
            </w:r>
          </w:p>
          <w:p w:rsidR="00D00BD2" w:rsidRPr="00D00BD2" w:rsidRDefault="00D00BD2" w:rsidP="00D0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№_____</w:t>
            </w:r>
          </w:p>
          <w:p w:rsidR="00D00BD2" w:rsidRPr="00D00BD2" w:rsidRDefault="00D00BD2" w:rsidP="00D0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 30» августа 2017г. </w:t>
            </w:r>
          </w:p>
        </w:tc>
      </w:tr>
    </w:tbl>
    <w:p w:rsidR="00D00BD2" w:rsidRPr="00D00BD2" w:rsidRDefault="00D00BD2" w:rsidP="00D00BD2">
      <w:pPr>
        <w:spacing w:line="360" w:lineRule="auto"/>
        <w:jc w:val="center"/>
        <w:rPr>
          <w:b/>
          <w:sz w:val="28"/>
          <w:szCs w:val="56"/>
        </w:rPr>
      </w:pPr>
    </w:p>
    <w:p w:rsidR="00D00BD2" w:rsidRPr="00D00BD2" w:rsidRDefault="00D00BD2" w:rsidP="00D00BD2">
      <w:pPr>
        <w:spacing w:line="360" w:lineRule="auto"/>
        <w:jc w:val="center"/>
        <w:rPr>
          <w:b/>
          <w:sz w:val="28"/>
          <w:szCs w:val="56"/>
        </w:rPr>
      </w:pPr>
    </w:p>
    <w:p w:rsidR="00D00BD2" w:rsidRPr="00D00BD2" w:rsidRDefault="00D00BD2" w:rsidP="00D00BD2">
      <w:pPr>
        <w:spacing w:line="360" w:lineRule="auto"/>
        <w:jc w:val="center"/>
        <w:rPr>
          <w:b/>
          <w:sz w:val="28"/>
          <w:szCs w:val="56"/>
        </w:rPr>
      </w:pPr>
    </w:p>
    <w:p w:rsidR="00D00BD2" w:rsidRPr="00D00BD2" w:rsidRDefault="00D00BD2" w:rsidP="00D00BD2">
      <w:pPr>
        <w:spacing w:line="360" w:lineRule="auto"/>
        <w:jc w:val="center"/>
        <w:rPr>
          <w:b/>
          <w:sz w:val="28"/>
          <w:szCs w:val="56"/>
        </w:rPr>
      </w:pPr>
    </w:p>
    <w:p w:rsidR="00D00BD2" w:rsidRPr="005B1AE4" w:rsidRDefault="00D00BD2" w:rsidP="00D00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6"/>
          <w:lang w:eastAsia="ru-RU"/>
        </w:rPr>
      </w:pPr>
    </w:p>
    <w:p w:rsidR="00D00BD2" w:rsidRPr="005B1AE4" w:rsidRDefault="00D00BD2" w:rsidP="00D00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6"/>
          <w:lang w:eastAsia="ru-RU"/>
        </w:rPr>
      </w:pPr>
      <w:r w:rsidRPr="005B1AE4">
        <w:rPr>
          <w:rFonts w:ascii="Times New Roman" w:eastAsia="Times New Roman" w:hAnsi="Times New Roman" w:cs="Times New Roman"/>
          <w:b/>
          <w:sz w:val="28"/>
          <w:szCs w:val="56"/>
          <w:lang w:eastAsia="ru-RU"/>
        </w:rPr>
        <w:t>РАБОЧАЯ ПРОГРАММА</w:t>
      </w:r>
    </w:p>
    <w:p w:rsidR="00D00BD2" w:rsidRPr="005B1AE4" w:rsidRDefault="00D00BD2" w:rsidP="00D00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>по чтению</w:t>
      </w:r>
    </w:p>
    <w:p w:rsidR="00D00BD2" w:rsidRPr="005B1AE4" w:rsidRDefault="00D00BD2" w:rsidP="00D00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6а</w:t>
      </w:r>
      <w:r w:rsidRPr="005B1A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5B1AE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1A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00BD2" w:rsidRPr="005B1AE4" w:rsidRDefault="00D00BD2" w:rsidP="00D00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специальной (коррекционной) программе образовательных учреждений </w:t>
      </w:r>
      <w:r w:rsidRPr="005B1A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B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вида.</w:t>
      </w:r>
    </w:p>
    <w:p w:rsidR="00D00BD2" w:rsidRPr="005B1AE4" w:rsidRDefault="00D00BD2" w:rsidP="00D00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E4">
        <w:rPr>
          <w:rFonts w:ascii="Times New Roman" w:eastAsia="Times New Roman" w:hAnsi="Times New Roman" w:cs="Times New Roman"/>
          <w:sz w:val="28"/>
          <w:szCs w:val="28"/>
          <w:lang w:eastAsia="ru-RU"/>
        </w:rPr>
        <w:t>(уровень: коррекционный)</w:t>
      </w:r>
    </w:p>
    <w:p w:rsidR="00D00BD2" w:rsidRPr="005B1AE4" w:rsidRDefault="00D00BD2" w:rsidP="00D00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BD2" w:rsidRPr="005B1AE4" w:rsidRDefault="00D00BD2" w:rsidP="00D00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Щербакова Ольга Ивановна,</w:t>
      </w:r>
    </w:p>
    <w:p w:rsidR="00D00BD2" w:rsidRPr="005B1AE4" w:rsidRDefault="00D00BD2" w:rsidP="00D00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квалификационная категория.</w:t>
      </w:r>
    </w:p>
    <w:p w:rsidR="00D00BD2" w:rsidRPr="005B1AE4" w:rsidRDefault="00D00BD2" w:rsidP="00D00BD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BD2" w:rsidRPr="00D00BD2" w:rsidRDefault="00D00BD2" w:rsidP="00D00BD2">
      <w:pPr>
        <w:spacing w:line="360" w:lineRule="auto"/>
        <w:jc w:val="center"/>
        <w:rPr>
          <w:b/>
          <w:sz w:val="28"/>
          <w:szCs w:val="56"/>
        </w:rPr>
      </w:pPr>
    </w:p>
    <w:p w:rsidR="00D00BD2" w:rsidRPr="00D00BD2" w:rsidRDefault="00D00BD2" w:rsidP="00D00B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0BD2" w:rsidRPr="00D00BD2" w:rsidRDefault="00D00BD2" w:rsidP="00D0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0BD2" w:rsidRPr="00D00BD2" w:rsidRDefault="00D00BD2" w:rsidP="00D0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0BD2" w:rsidRPr="00D00BD2" w:rsidRDefault="00D00BD2" w:rsidP="00D0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0BD2" w:rsidRPr="00D00BD2" w:rsidRDefault="00D00BD2" w:rsidP="00D0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0BD2" w:rsidRPr="00D00BD2" w:rsidRDefault="00D00BD2" w:rsidP="00D0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0BD2" w:rsidRPr="00D00BD2" w:rsidRDefault="00D00BD2" w:rsidP="00D0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0BD2" w:rsidRPr="00D00BD2" w:rsidRDefault="00D00BD2" w:rsidP="00D0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0BD2" w:rsidRPr="00D00BD2" w:rsidRDefault="00D00BD2" w:rsidP="00D0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0BD2" w:rsidRPr="00D00BD2" w:rsidRDefault="00D00BD2" w:rsidP="00D0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0BD2" w:rsidRPr="00D00BD2" w:rsidRDefault="00D00BD2" w:rsidP="00D0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0BD2" w:rsidRPr="00D00BD2" w:rsidRDefault="00D00BD2" w:rsidP="00D0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0BD2">
        <w:rPr>
          <w:rFonts w:ascii="Times New Roman" w:hAnsi="Times New Roman" w:cs="Times New Roman"/>
          <w:sz w:val="28"/>
          <w:szCs w:val="28"/>
        </w:rPr>
        <w:t>2017/2018 учебный год.</w:t>
      </w:r>
    </w:p>
    <w:p w:rsidR="00D00BD2" w:rsidRPr="00D00BD2" w:rsidRDefault="00D00BD2" w:rsidP="00D00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B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D00BD2" w:rsidRPr="00D00BD2" w:rsidRDefault="00D00BD2" w:rsidP="00D00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BD2" w:rsidRPr="00D00BD2" w:rsidRDefault="00D00BD2" w:rsidP="00D00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BD2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30340B">
        <w:rPr>
          <w:rFonts w:ascii="Times New Roman" w:hAnsi="Times New Roman" w:cs="Times New Roman"/>
          <w:sz w:val="28"/>
          <w:szCs w:val="28"/>
        </w:rPr>
        <w:t>чтению</w:t>
      </w:r>
      <w:r w:rsidRPr="00D00BD2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с:</w:t>
      </w:r>
    </w:p>
    <w:p w:rsidR="00D00BD2" w:rsidRPr="00D00BD2" w:rsidRDefault="00D00BD2" w:rsidP="00D00BD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BD2">
        <w:rPr>
          <w:rFonts w:ascii="Times New Roman" w:eastAsia="Calibri" w:hAnsi="Times New Roman" w:cs="Times New Roman"/>
          <w:sz w:val="28"/>
          <w:szCs w:val="28"/>
        </w:rPr>
        <w:t>1.Федеральным Законом от 29.12.2012 № 273-ФЗ «Об образовании в Российской Федерации»;</w:t>
      </w:r>
    </w:p>
    <w:p w:rsidR="00D00BD2" w:rsidRPr="00D00BD2" w:rsidRDefault="00D00BD2" w:rsidP="00D00BD2">
      <w:pPr>
        <w:tabs>
          <w:tab w:val="left" w:pos="318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BD2">
        <w:rPr>
          <w:rFonts w:ascii="Times New Roman" w:eastAsia="Calibri" w:hAnsi="Times New Roman" w:cs="Times New Roman"/>
          <w:sz w:val="28"/>
          <w:szCs w:val="28"/>
        </w:rPr>
        <w:t xml:space="preserve">2.Федеральным государственным образовательным стандартом ООО (утвержден приказом Министерства образования и науки РФ от 17.12.2010г. №1897) с учетом примерного учебного плана общего образования  Примерной основной образовательной программы основного общего образования. </w:t>
      </w:r>
      <w:proofErr w:type="gramStart"/>
      <w:r w:rsidRPr="00D00BD2">
        <w:rPr>
          <w:rFonts w:ascii="Times New Roman" w:eastAsia="Calibri" w:hAnsi="Times New Roman" w:cs="Times New Roman"/>
          <w:sz w:val="28"/>
          <w:szCs w:val="28"/>
        </w:rPr>
        <w:t>Одобрена решением федерального учебно-методического объединения по общему образованию, протокол от 08.04.2015г. №1/15) для 5-7-х классов общеобразовательных организаций, приступающих к реализации ФГОС основного общего образования в 2017/2018 учебном году в штатном режиме.</w:t>
      </w:r>
      <w:proofErr w:type="gramEnd"/>
    </w:p>
    <w:p w:rsidR="00D00BD2" w:rsidRPr="00D00BD2" w:rsidRDefault="00D00BD2" w:rsidP="00D00BD2">
      <w:pPr>
        <w:tabs>
          <w:tab w:val="left" w:pos="318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BD2">
        <w:rPr>
          <w:rFonts w:ascii="Times New Roman" w:eastAsia="Calibri" w:hAnsi="Times New Roman" w:cs="Times New Roman"/>
          <w:sz w:val="28"/>
          <w:szCs w:val="28"/>
        </w:rPr>
        <w:t>3. постановлением Главного государственного санитарного врача Российской Федерации от 29.12.</w:t>
      </w:r>
      <w:smartTag w:uri="urn:schemas-microsoft-com:office:smarttags" w:element="metricconverter">
        <w:smartTagPr>
          <w:attr w:name="ProductID" w:val="2010 г"/>
        </w:smartTagPr>
        <w:r w:rsidRPr="00D00BD2"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r w:rsidRPr="00D00BD2">
        <w:rPr>
          <w:rFonts w:ascii="Times New Roman" w:eastAsia="Calibri" w:hAnsi="Times New Roman" w:cs="Times New Roman"/>
          <w:sz w:val="28"/>
          <w:szCs w:val="28"/>
        </w:rPr>
        <w:t xml:space="preserve">.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№1 к СанПиН 2.4.2.2821-10 от 29.06.2011 №85). </w:t>
      </w:r>
    </w:p>
    <w:p w:rsidR="00D00BD2" w:rsidRPr="00D00BD2" w:rsidRDefault="00D00BD2" w:rsidP="00D00BD2">
      <w:pPr>
        <w:tabs>
          <w:tab w:val="left" w:pos="318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BD2">
        <w:rPr>
          <w:rFonts w:ascii="Times New Roman" w:eastAsia="Calibri" w:hAnsi="Times New Roman" w:cs="Times New Roman"/>
          <w:sz w:val="28"/>
          <w:szCs w:val="28"/>
        </w:rPr>
        <w:t xml:space="preserve">4. Региональным учебным планом для образовательных учреждений Иркутской области стандартов основного общего образования, 2011-2012, 2012 – 2013 учебный годы, утверждённым распоряжением министерства образования Иркутской области от 12.08.2011 г. № 920-мр «О региональном учебном плане для общеобразовательных учреждений Иркутской области» и распоряжением министерства образования Иркутской области от 13.05.2013г. « 471-мр «О продлении срока действия регионального учебного плана учреждений Иркутской области» </w:t>
      </w:r>
      <w:proofErr w:type="gramStart"/>
      <w:r w:rsidRPr="00D00BD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D00BD2">
        <w:rPr>
          <w:rFonts w:ascii="Times New Roman" w:eastAsia="Calibri" w:hAnsi="Times New Roman" w:cs="Times New Roman"/>
          <w:sz w:val="28"/>
          <w:szCs w:val="28"/>
        </w:rPr>
        <w:t>с изменениями, внесёнными распоряжениями от 07.08.2012 № 962-мр; от 10.05.2012 № 561-мр.)</w:t>
      </w:r>
      <w:proofErr w:type="gramStart"/>
      <w:r w:rsidRPr="00D00BD2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D00BD2" w:rsidRPr="00D00BD2" w:rsidRDefault="00D00BD2" w:rsidP="00D00BD2">
      <w:pPr>
        <w:tabs>
          <w:tab w:val="left" w:pos="318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BD2">
        <w:rPr>
          <w:rFonts w:ascii="Times New Roman" w:eastAsia="Calibri" w:hAnsi="Times New Roman" w:cs="Times New Roman"/>
          <w:sz w:val="28"/>
          <w:szCs w:val="28"/>
        </w:rPr>
        <w:t>Уставом МОУ ИРМО «Никольская СОШ»</w:t>
      </w:r>
    </w:p>
    <w:p w:rsidR="00D00BD2" w:rsidRPr="00D00BD2" w:rsidRDefault="00D00BD2" w:rsidP="00D00BD2">
      <w:pPr>
        <w:shd w:val="clear" w:color="auto" w:fill="FFFFFF"/>
        <w:tabs>
          <w:tab w:val="left" w:pos="851"/>
        </w:tabs>
        <w:spacing w:after="0"/>
        <w:ind w:firstLine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0BD2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Pr="00D00BD2">
        <w:rPr>
          <w:rFonts w:ascii="Times New Roman" w:hAnsi="Times New Roman" w:cs="Times New Roman"/>
          <w:bCs/>
          <w:color w:val="000000"/>
          <w:spacing w:val="19"/>
          <w:sz w:val="28"/>
          <w:szCs w:val="28"/>
        </w:rPr>
        <w:t xml:space="preserve">Учебным планом МОУ ИРМО «Никольская средняя общеобразовательная школа» на </w:t>
      </w:r>
      <w:r w:rsidRPr="00D00BD2">
        <w:rPr>
          <w:rFonts w:ascii="Times New Roman" w:hAnsi="Times New Roman" w:cs="Times New Roman"/>
          <w:bCs/>
          <w:color w:val="000000"/>
          <w:sz w:val="28"/>
          <w:szCs w:val="28"/>
        </w:rPr>
        <w:t>2017-/2018 учебный год.</w:t>
      </w:r>
    </w:p>
    <w:p w:rsidR="005B1AE4" w:rsidRPr="005B1AE4" w:rsidRDefault="004444B3" w:rsidP="005B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</w:t>
      </w:r>
      <w:r w:rsidR="005B1AE4" w:rsidRPr="005B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рограммой А.К. Аксёновой, </w:t>
      </w:r>
      <w:proofErr w:type="spellStart"/>
      <w:r w:rsidR="005B1AE4" w:rsidRPr="005B1AE4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Н.Г.Галунчиковой</w:t>
      </w:r>
      <w:proofErr w:type="spellEnd"/>
      <w:r w:rsidR="005B1AE4" w:rsidRPr="005B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Русский язык. В сборнике  «Программы специальных (коррекционных)  образовательных учреждений </w:t>
      </w:r>
      <w:r w:rsidR="005B1AE4" w:rsidRPr="005B1A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5B1AE4" w:rsidRPr="005B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вида. 5-9 классы.  Авторы: А.К. Аксёнова, А.П. Антропов, И.М. </w:t>
      </w:r>
      <w:proofErr w:type="spellStart"/>
      <w:r w:rsidR="005B1AE4" w:rsidRPr="005B1AE4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Бгажнокова</w:t>
      </w:r>
      <w:proofErr w:type="spellEnd"/>
      <w:r w:rsidR="005B1AE4" w:rsidRPr="005B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И.А. </w:t>
      </w:r>
      <w:proofErr w:type="spellStart"/>
      <w:r w:rsidR="005B1AE4" w:rsidRPr="005B1AE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Буравлева</w:t>
      </w:r>
      <w:proofErr w:type="spellEnd"/>
      <w:r w:rsidR="005B1AE4" w:rsidRPr="005B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С.И. Веневцев, Н.Г. </w:t>
      </w:r>
      <w:proofErr w:type="spellStart"/>
      <w:r w:rsidR="005B1AE4" w:rsidRPr="005B1A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Галунчикова</w:t>
      </w:r>
      <w:proofErr w:type="spellEnd"/>
      <w:r w:rsidR="005B1AE4" w:rsidRPr="005B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Под ред.  кандидата психологических наук, профессора И.М. </w:t>
      </w:r>
      <w:proofErr w:type="spellStart"/>
      <w:r w:rsidR="005B1AE4" w:rsidRPr="005B1AE4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="005B1AE4" w:rsidRPr="005B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Просвещение, 2011 г. </w:t>
      </w:r>
    </w:p>
    <w:p w:rsidR="00AE7428" w:rsidRDefault="00AE7428" w:rsidP="00EB4F3C">
      <w:pPr>
        <w:spacing w:after="0" w:line="240" w:lineRule="auto"/>
        <w:jc w:val="center"/>
        <w:rPr>
          <w:rFonts w:ascii="Times New Roman" w:hAnsi="Times New Roman"/>
          <w:b/>
          <w:sz w:val="28"/>
          <w:szCs w:val="56"/>
        </w:rPr>
      </w:pPr>
    </w:p>
    <w:p w:rsidR="00EB4F3C" w:rsidRDefault="005B1AE4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B4F3C" w:rsidRPr="0011133A">
        <w:rPr>
          <w:rFonts w:ascii="Times New Roman" w:hAnsi="Times New Roman"/>
          <w:sz w:val="28"/>
          <w:szCs w:val="28"/>
        </w:rPr>
        <w:t xml:space="preserve">   </w:t>
      </w:r>
      <w:r w:rsidR="00EB4F3C">
        <w:rPr>
          <w:rFonts w:ascii="Times New Roman" w:hAnsi="Times New Roman"/>
          <w:sz w:val="28"/>
          <w:szCs w:val="28"/>
        </w:rPr>
        <w:t>В качестве субъекта образования по данной программе рассматриваются дети с нарушениями интеллекта, поэтому обучение чтению и развитие речи направлены на  формирование жизненной компетенции развивающейся личности.</w:t>
      </w:r>
    </w:p>
    <w:p w:rsidR="00EB4F3C" w:rsidRPr="0011133A" w:rsidRDefault="00EB4F3C" w:rsidP="00EB4F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1133A">
        <w:rPr>
          <w:rFonts w:ascii="Times New Roman" w:hAnsi="Times New Roman"/>
          <w:b/>
          <w:sz w:val="28"/>
          <w:szCs w:val="28"/>
        </w:rPr>
        <w:t>Цель обучения:</w:t>
      </w:r>
    </w:p>
    <w:p w:rsidR="00EB4F3C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133A">
        <w:rPr>
          <w:rFonts w:ascii="Times New Roman" w:hAnsi="Times New Roman"/>
          <w:sz w:val="28"/>
          <w:szCs w:val="28"/>
        </w:rPr>
        <w:t xml:space="preserve">    Формирование </w:t>
      </w:r>
      <w:r>
        <w:rPr>
          <w:rFonts w:ascii="Times New Roman" w:hAnsi="Times New Roman"/>
          <w:sz w:val="28"/>
          <w:szCs w:val="28"/>
        </w:rPr>
        <w:t>коммуникативно-речевых умений и навыков, умения адаптироваться в окружающей действительности.</w:t>
      </w:r>
    </w:p>
    <w:p w:rsidR="00EB4F3C" w:rsidRDefault="00575A71" w:rsidP="00EB4F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EB4F3C" w:rsidRPr="0011133A">
        <w:rPr>
          <w:rFonts w:ascii="Times New Roman" w:hAnsi="Times New Roman"/>
          <w:b/>
          <w:sz w:val="28"/>
          <w:szCs w:val="28"/>
        </w:rPr>
        <w:t>Задачи обучения:</w:t>
      </w:r>
    </w:p>
    <w:p w:rsidR="00EB4F3C" w:rsidRPr="00C35BFA" w:rsidRDefault="00EB4F3C" w:rsidP="00EB4F3C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C35BFA">
        <w:rPr>
          <w:rFonts w:ascii="Times New Roman" w:hAnsi="Times New Roman"/>
          <w:sz w:val="28"/>
          <w:szCs w:val="28"/>
        </w:rPr>
        <w:t>Формирование и дальнейшее совершенствование навыка полноценного чтения как основы понимания художественного текста;</w:t>
      </w:r>
    </w:p>
    <w:p w:rsidR="00EB4F3C" w:rsidRPr="00C35BFA" w:rsidRDefault="00EB4F3C" w:rsidP="00EB4F3C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35BFA">
        <w:rPr>
          <w:rFonts w:ascii="Times New Roman" w:hAnsi="Times New Roman"/>
          <w:sz w:val="28"/>
          <w:szCs w:val="28"/>
        </w:rPr>
        <w:t>Развитие и коррекция недостатков психического, в том числе речевого, развития, формирование речи как средства общения;</w:t>
      </w:r>
    </w:p>
    <w:p w:rsidR="00EB4F3C" w:rsidRPr="00C35BFA" w:rsidRDefault="00EB4F3C" w:rsidP="00EB4F3C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35BFA">
        <w:rPr>
          <w:rFonts w:ascii="Times New Roman" w:hAnsi="Times New Roman"/>
          <w:sz w:val="28"/>
          <w:szCs w:val="28"/>
        </w:rPr>
        <w:t>Воспитание нравственных качеств личности, усвоение нравственных ценностей, содержащихся в художественном произведении, осмысление нравственных понятий.</w:t>
      </w:r>
    </w:p>
    <w:p w:rsidR="00EB4F3C" w:rsidRPr="0011133A" w:rsidRDefault="00575A71" w:rsidP="00EB4F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EB4F3C" w:rsidRPr="0011133A">
        <w:rPr>
          <w:rFonts w:ascii="Times New Roman" w:hAnsi="Times New Roman"/>
          <w:b/>
          <w:sz w:val="28"/>
          <w:szCs w:val="28"/>
        </w:rPr>
        <w:t>Место учебного предмета в учебном плане.</w:t>
      </w:r>
    </w:p>
    <w:p w:rsidR="00D52654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65B9">
        <w:rPr>
          <w:rFonts w:ascii="Times New Roman" w:hAnsi="Times New Roman"/>
          <w:sz w:val="28"/>
          <w:szCs w:val="28"/>
        </w:rPr>
        <w:t>Согласно  программе на изучение предмета «Чтение»</w:t>
      </w:r>
      <w:r w:rsidR="00D52654">
        <w:rPr>
          <w:rFonts w:ascii="Times New Roman" w:hAnsi="Times New Roman"/>
          <w:sz w:val="28"/>
          <w:szCs w:val="28"/>
        </w:rPr>
        <w:t>,</w:t>
      </w:r>
      <w:r w:rsidRPr="003D65B9">
        <w:rPr>
          <w:rFonts w:ascii="Times New Roman" w:hAnsi="Times New Roman"/>
          <w:sz w:val="28"/>
          <w:szCs w:val="28"/>
        </w:rPr>
        <w:t xml:space="preserve"> обучающимися по специальной (коррекционной) программе образовательных учреждений  </w:t>
      </w:r>
      <w:r w:rsidRPr="003D65B9">
        <w:rPr>
          <w:rFonts w:ascii="Times New Roman" w:hAnsi="Times New Roman"/>
          <w:sz w:val="28"/>
          <w:szCs w:val="28"/>
          <w:lang w:val="en-US"/>
        </w:rPr>
        <w:t>VIII</w:t>
      </w:r>
      <w:r w:rsidRPr="003D65B9">
        <w:rPr>
          <w:rFonts w:ascii="Times New Roman" w:hAnsi="Times New Roman"/>
          <w:sz w:val="28"/>
          <w:szCs w:val="28"/>
        </w:rPr>
        <w:t xml:space="preserve"> вида отводится</w:t>
      </w:r>
      <w:r w:rsidR="00D52654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4785"/>
      </w:tblGrid>
      <w:tr w:rsidR="00D52654" w:rsidTr="00D52654">
        <w:tc>
          <w:tcPr>
            <w:tcW w:w="1242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программе</w:t>
            </w:r>
          </w:p>
        </w:tc>
        <w:tc>
          <w:tcPr>
            <w:tcW w:w="4785" w:type="dxa"/>
          </w:tcPr>
          <w:p w:rsidR="00D52654" w:rsidRDefault="00D52654" w:rsidP="00A344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базисному учебному плану на 201</w:t>
            </w:r>
            <w:r w:rsidR="00A344D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/201</w:t>
            </w:r>
            <w:r w:rsidR="00A344D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D52654" w:rsidTr="00D52654">
        <w:tc>
          <w:tcPr>
            <w:tcW w:w="1242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 часов</w:t>
            </w:r>
          </w:p>
        </w:tc>
        <w:tc>
          <w:tcPr>
            <w:tcW w:w="4785" w:type="dxa"/>
          </w:tcPr>
          <w:p w:rsidR="00D52654" w:rsidRDefault="004A3F2E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  <w:r w:rsidR="00D52654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4 часа в неделю)</w:t>
            </w:r>
          </w:p>
        </w:tc>
      </w:tr>
      <w:tr w:rsidR="00D52654" w:rsidTr="00D52654">
        <w:tc>
          <w:tcPr>
            <w:tcW w:w="1242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 часов</w:t>
            </w:r>
          </w:p>
        </w:tc>
        <w:tc>
          <w:tcPr>
            <w:tcW w:w="4785" w:type="dxa"/>
          </w:tcPr>
          <w:p w:rsidR="00D52654" w:rsidRDefault="004A3F2E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 часов (4 часа в неделю)</w:t>
            </w:r>
          </w:p>
        </w:tc>
      </w:tr>
      <w:tr w:rsidR="00D52654" w:rsidTr="00D52654">
        <w:tc>
          <w:tcPr>
            <w:tcW w:w="1242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</w:tcPr>
          <w:p w:rsidR="00D52654" w:rsidRDefault="00D52654" w:rsidP="00575A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 часов</w:t>
            </w:r>
          </w:p>
        </w:tc>
        <w:tc>
          <w:tcPr>
            <w:tcW w:w="4785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 часа</w:t>
            </w:r>
            <w:r w:rsidR="004A3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A3F2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4A3F2E">
              <w:rPr>
                <w:rFonts w:ascii="Times New Roman" w:hAnsi="Times New Roman"/>
                <w:sz w:val="28"/>
                <w:szCs w:val="28"/>
              </w:rPr>
              <w:t>3 часа в неделю)</w:t>
            </w:r>
          </w:p>
        </w:tc>
      </w:tr>
      <w:tr w:rsidR="00D52654" w:rsidTr="00D52654">
        <w:tc>
          <w:tcPr>
            <w:tcW w:w="1242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 часов</w:t>
            </w:r>
          </w:p>
        </w:tc>
        <w:tc>
          <w:tcPr>
            <w:tcW w:w="4785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 часа</w:t>
            </w:r>
            <w:r w:rsidR="004A3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A3F2E" w:rsidRPr="004A3F2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4A3F2E" w:rsidRPr="004A3F2E">
              <w:rPr>
                <w:rFonts w:ascii="Times New Roman" w:hAnsi="Times New Roman"/>
                <w:sz w:val="28"/>
                <w:szCs w:val="28"/>
              </w:rPr>
              <w:t>3 часа в неделю)</w:t>
            </w:r>
          </w:p>
        </w:tc>
      </w:tr>
      <w:tr w:rsidR="00D52654" w:rsidTr="00D52654">
        <w:tc>
          <w:tcPr>
            <w:tcW w:w="1242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 часов</w:t>
            </w:r>
          </w:p>
        </w:tc>
        <w:tc>
          <w:tcPr>
            <w:tcW w:w="4785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 часа</w:t>
            </w:r>
            <w:r w:rsidR="004A3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A3F2E" w:rsidRPr="004A3F2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4A3F2E" w:rsidRPr="004A3F2E">
              <w:rPr>
                <w:rFonts w:ascii="Times New Roman" w:hAnsi="Times New Roman"/>
                <w:sz w:val="28"/>
                <w:szCs w:val="28"/>
              </w:rPr>
              <w:t>3 часа в неделю)</w:t>
            </w:r>
          </w:p>
        </w:tc>
      </w:tr>
    </w:tbl>
    <w:p w:rsidR="004A3F2E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65B9">
        <w:rPr>
          <w:rFonts w:ascii="Times New Roman" w:hAnsi="Times New Roman"/>
          <w:sz w:val="28"/>
          <w:szCs w:val="28"/>
        </w:rPr>
        <w:t xml:space="preserve"> </w:t>
      </w:r>
      <w:r w:rsidR="004A3F2E">
        <w:rPr>
          <w:rFonts w:ascii="Times New Roman" w:hAnsi="Times New Roman"/>
          <w:sz w:val="28"/>
          <w:szCs w:val="28"/>
        </w:rPr>
        <w:t xml:space="preserve"> </w:t>
      </w:r>
    </w:p>
    <w:p w:rsidR="00EB4F3C" w:rsidRDefault="004A3F2E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сокращением часов в учебном плане, сокращено количество часов в рабочей программе для 7, 8, 9 классов</w:t>
      </w:r>
      <w:r w:rsidR="00EB4F3C" w:rsidRPr="003D65B9">
        <w:rPr>
          <w:rFonts w:ascii="Times New Roman" w:hAnsi="Times New Roman"/>
          <w:sz w:val="28"/>
          <w:szCs w:val="28"/>
        </w:rPr>
        <w:t xml:space="preserve">  </w:t>
      </w:r>
    </w:p>
    <w:p w:rsidR="00EB4F3C" w:rsidRPr="0011133A" w:rsidRDefault="00EB4F3C" w:rsidP="00EB4F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D65B9">
        <w:rPr>
          <w:rFonts w:ascii="Times New Roman" w:hAnsi="Times New Roman"/>
          <w:sz w:val="28"/>
          <w:szCs w:val="28"/>
        </w:rPr>
        <w:t xml:space="preserve">     Соблюдая преемственность в изучении данного предмета учащимися с отклонениями в развитии, сквозными</w:t>
      </w:r>
      <w:r>
        <w:rPr>
          <w:rFonts w:ascii="Times New Roman" w:hAnsi="Times New Roman"/>
          <w:sz w:val="28"/>
          <w:szCs w:val="28"/>
        </w:rPr>
        <w:t xml:space="preserve"> остаются темы: Устное народное творчество. Родная земля. О братьях наших меньших. Писатели о своём детстве. Писатели улыбаются. Защитники Родины. Зарубежные писатели.</w:t>
      </w:r>
    </w:p>
    <w:p w:rsidR="004A3F2E" w:rsidRDefault="00EB4F3C" w:rsidP="004A3F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A3F2E">
        <w:rPr>
          <w:rFonts w:ascii="Times New Roman" w:hAnsi="Times New Roman"/>
          <w:sz w:val="28"/>
          <w:szCs w:val="28"/>
        </w:rPr>
        <w:t xml:space="preserve">   </w:t>
      </w:r>
      <w:r w:rsidR="004A3F2E" w:rsidRPr="004A3F2E">
        <w:rPr>
          <w:rFonts w:ascii="Times New Roman" w:hAnsi="Times New Roman"/>
          <w:sz w:val="28"/>
          <w:szCs w:val="28"/>
        </w:rPr>
        <w:t>На уроках чтения в 5 – 9 классах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Навыки техники  чтения отрабатываются поэтапно в ходе изучения всех тем. С текстами учащиеся  работают на уроке и дома.</w:t>
      </w:r>
    </w:p>
    <w:p w:rsidR="004A3F2E" w:rsidRPr="004A3F2E" w:rsidRDefault="004A3F2E" w:rsidP="004A3F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</w:t>
      </w:r>
      <w:r w:rsidRPr="004A3F2E">
        <w:rPr>
          <w:rFonts w:ascii="Times New Roman" w:hAnsi="Times New Roman"/>
          <w:sz w:val="28"/>
          <w:szCs w:val="28"/>
        </w:rPr>
        <w:t xml:space="preserve">екомендуемые произведения </w:t>
      </w:r>
      <w:proofErr w:type="spellStart"/>
      <w:r w:rsidRPr="004A3F2E">
        <w:rPr>
          <w:rFonts w:ascii="Times New Roman" w:hAnsi="Times New Roman"/>
          <w:sz w:val="28"/>
          <w:szCs w:val="28"/>
        </w:rPr>
        <w:t>разножанровые</w:t>
      </w:r>
      <w:proofErr w:type="spellEnd"/>
      <w:r w:rsidRPr="004A3F2E">
        <w:rPr>
          <w:rFonts w:ascii="Times New Roman" w:hAnsi="Times New Roman"/>
          <w:sz w:val="28"/>
          <w:szCs w:val="28"/>
        </w:rPr>
        <w:t xml:space="preserve"> и при работе с ними требуется большая методическая вариативность.</w:t>
      </w:r>
    </w:p>
    <w:p w:rsidR="004A3F2E" w:rsidRPr="004A3F2E" w:rsidRDefault="004A3F2E" w:rsidP="004A3F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A3F2E">
        <w:rPr>
          <w:rFonts w:ascii="Times New Roman" w:hAnsi="Times New Roman"/>
          <w:sz w:val="28"/>
          <w:szCs w:val="28"/>
        </w:rPr>
        <w:t xml:space="preserve">Умственно отсталые школьники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 </w:t>
      </w:r>
    </w:p>
    <w:p w:rsidR="004A3F2E" w:rsidRPr="004A3F2E" w:rsidRDefault="004A3F2E" w:rsidP="004A3F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A3F2E">
        <w:rPr>
          <w:rFonts w:ascii="Times New Roman" w:hAnsi="Times New Roman"/>
          <w:sz w:val="28"/>
          <w:szCs w:val="28"/>
        </w:rPr>
        <w:t xml:space="preserve">На уроках чтения, кроме совершенствования техники чтения и понимания содержания художественного произведения уделяется большое внимание развитию речи учащихся и их мышлению. </w:t>
      </w:r>
      <w:proofErr w:type="gramStart"/>
      <w:r w:rsidRPr="004A3F2E">
        <w:rPr>
          <w:rFonts w:ascii="Times New Roman" w:hAnsi="Times New Roman"/>
          <w:sz w:val="28"/>
          <w:szCs w:val="28"/>
        </w:rPr>
        <w:t xml:space="preserve">Школьники учатся отвечать на поставленные </w:t>
      </w:r>
      <w:r w:rsidRPr="004A3F2E">
        <w:rPr>
          <w:rFonts w:ascii="Times New Roman" w:hAnsi="Times New Roman"/>
          <w:sz w:val="28"/>
          <w:szCs w:val="28"/>
        </w:rPr>
        <w:lastRenderedPageBreak/>
        <w:t xml:space="preserve">вопросы; полно, правильно и последовательно передавать содержание прочитанного,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</w:t>
      </w:r>
      <w:proofErr w:type="spellStart"/>
      <w:r w:rsidRPr="004A3F2E">
        <w:rPr>
          <w:rFonts w:ascii="Times New Roman" w:hAnsi="Times New Roman"/>
          <w:sz w:val="28"/>
          <w:szCs w:val="28"/>
        </w:rPr>
        <w:t>причинно</w:t>
      </w:r>
      <w:proofErr w:type="spellEnd"/>
      <w:r w:rsidRPr="004A3F2E">
        <w:rPr>
          <w:rFonts w:ascii="Times New Roman" w:hAnsi="Times New Roman"/>
          <w:sz w:val="28"/>
          <w:szCs w:val="28"/>
        </w:rPr>
        <w:t>–следственные связи и отношения; делать выводы, обобщения, в том числе эмоционального плана.</w:t>
      </w:r>
      <w:proofErr w:type="gramEnd"/>
    </w:p>
    <w:p w:rsidR="004A3F2E" w:rsidRDefault="00E56F71" w:rsidP="004A3F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A3F2E" w:rsidRPr="004A3F2E">
        <w:rPr>
          <w:rFonts w:ascii="Times New Roman" w:hAnsi="Times New Roman"/>
          <w:sz w:val="28"/>
          <w:szCs w:val="28"/>
        </w:rPr>
        <w:t>Это требует серьёзной методической подготовки учителя к уроку по каждому художественному произведению, способствует решению проблемы нравственного воспитания учащихся, понимания ими соответствия описываемых событий жизненным ситуациям.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56F71">
        <w:rPr>
          <w:rFonts w:ascii="Times New Roman" w:hAnsi="Times New Roman"/>
          <w:sz w:val="28"/>
          <w:szCs w:val="28"/>
        </w:rPr>
        <w:t>Требования к оценке и контролю знаний определены двумя уровнями в зависимости от учебных возможностей школьников: 1-й уровень предполагает овладение программным материалом по указанному перечню требований; 2-й уровень предусматривает уменьшенный объём обязательных умений.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56F71">
        <w:rPr>
          <w:rFonts w:ascii="Times New Roman" w:hAnsi="Times New Roman"/>
          <w:b/>
          <w:sz w:val="28"/>
          <w:szCs w:val="28"/>
        </w:rPr>
        <w:t>Требования к уровню подготовки учащихся по предмету.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 xml:space="preserve">     В результате изучения учебного курса учащиеся должны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56F71">
        <w:rPr>
          <w:rFonts w:ascii="Times New Roman" w:hAnsi="Times New Roman"/>
          <w:b/>
          <w:sz w:val="28"/>
          <w:szCs w:val="28"/>
        </w:rPr>
        <w:t>Уметь: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>1-й уровень: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>-  читать вслух правильно, целым словом;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>- читать про себя с предварительным заданием доступные по содержанию тексты и отвечать на вопросы;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>- давать оценку поступкам действующих лиц;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>- пересказывать текст по плану;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>- знать наизусть не менее 8-10 стихотворений (объём не менее 10 строк).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>2-й уровень: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>- правильно читать  вслух доступные тексты целым словом и  по слогам;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>- читать про себя короткие отрывки ранее проанализированных текстов;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>- отвечать на вопросы по содержанию произведения;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>- пересказывать близко к тексту отдельные части произведения, доступные учащимся по изображённым событиям;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>- выражать свое отношение к поступкам героев в доступной учащимся форме;</w:t>
      </w:r>
    </w:p>
    <w:p w:rsidR="00EB4F3C" w:rsidRPr="0011133A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>- учить стихотворения наизусть (объём текста и количество стихотворений с учётом учебных возможностей учащегося).</w:t>
      </w:r>
    </w:p>
    <w:p w:rsidR="00EB4F3C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3A91" w:rsidRPr="00756F3D" w:rsidRDefault="00FF3A91" w:rsidP="00FF3A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56F3D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:rsidR="00FF3A91" w:rsidRDefault="002A1C0E" w:rsidP="002A1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 класс 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(136</w:t>
      </w:r>
      <w:r w:rsidRPr="00AF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ч., в том числе р.р.14ч., вн.чт.10ч.) 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Тематика изучаемых произведений.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Рассказы, статьи, стихотворения и доступные по содержанию и языку отрывки из художественных произведений о героическом прошлом и настоящем нашей Родины; о событиях в мире; о труде людей; о родной природе и бережном отношении к ней; о знаменательных событиях в жизни страны.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Навыки чтения.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Сознательное, правильное, беглое, выразительное чтение вслух в соответствии с нормами литературного произношения; чтение «про себя». 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Выделение главной мысли произведения и его частей. Определение основных черт характера действующих лиц.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Разбор содержания читаемого с помощью вопросов учителя. Выделение непонятных слов; подбор слов со сходными и противоположными значениями; объяснение с помощью учителя слов, данных в переносном значении, и образных выражений, характеризующие поступки героев, картины природы.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Деление текста на части. Составление под руководством учителя простого плана, в некоторых случаях использование слов самого текста.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Пересказ </w:t>
      </w:r>
      <w:proofErr w:type="gram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прочитанного</w:t>
      </w:r>
      <w:proofErr w:type="gram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составленному плану. Полный и выборочный пересказ.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Самостоятельное чтение с различными заданиями; подготовиться к выразительному чтению, выделить отдельные места по вопросам, подготовить пересказ.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Заучивание наизусть стихотворений.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Внеклассное чтение.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Систематическое чтение детской художественной литературы, детских газет и журналов. 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Обсуждение прочитанных произведений, пересказ содержания прочитанного по заданию учителя, название главных действующих лиц, выявление своего к ним отношения. 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Изучаемые произведения.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В. Песков «Отечество», «Весна идет», М. </w:t>
      </w:r>
      <w:proofErr w:type="spell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Ножкин</w:t>
      </w:r>
      <w:proofErr w:type="spell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«Россия», М. Пришвин «Моя Родина», В. Бианки «Сентябрь», «Октябрь», «Ноябрь», «Декабрь», «Январь», «Февраль», «Март», «Апрель», «Май», И. Бунин «</w:t>
      </w:r>
      <w:proofErr w:type="gram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</w:t>
      </w:r>
      <w:proofErr w:type="gram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точно терем расписной…», Ю. Качаев «Грабитель», Б. Житков «Белый домик», А. </w:t>
      </w:r>
      <w:proofErr w:type="spell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Белорусец</w:t>
      </w:r>
      <w:proofErr w:type="spell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«Звонкие ключи», К. Паустовский «Заячьи лапы», «Стальное колечко» (сказка), «Корзина с еловыми шишками», И. Тургенев «Один день в берёзовой роще», Е. Носов «</w:t>
      </w:r>
      <w:proofErr w:type="gram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Хитрюга</w:t>
      </w:r>
      <w:proofErr w:type="gram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С. Михалков «Будь человеком», Б. </w:t>
      </w:r>
      <w:proofErr w:type="spell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Заходер</w:t>
      </w:r>
      <w:proofErr w:type="spell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«Петя мечтает», Д. </w:t>
      </w:r>
      <w:proofErr w:type="spell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Биссет</w:t>
      </w:r>
      <w:proofErr w:type="spell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«Слон и муравей» (сказка), «Кузнечик Денди» (сказка), Д. </w:t>
      </w:r>
      <w:proofErr w:type="spell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Родари</w:t>
      </w:r>
      <w:proofErr w:type="spell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«Как один мальчик играл с палкой», «Пуговкин домик».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«Илья Муромец и Соловей – разбойник» (отрывок из былины), Ф. Глинка «Москва», С. Алексеев «Без Нарвы не видать моря», «На берегу Невы», «Рассказы о русском подвиге», Е. Холмогорова «Великодушный русский воин», Н. Носов «Как Незнайка сочинял стихи», Е. Пермяк «Тайна цены» (сказка), Д. Гальперина «Здравствуйте!», Е. </w:t>
      </w:r>
      <w:proofErr w:type="spell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Благина</w:t>
      </w:r>
      <w:proofErr w:type="spell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«Новогодние загадки», А. Никитин «Встреча зимы», А. Дорохов «Теплый снег», А. Пушкин «Вот север</w:t>
      </w:r>
      <w:proofErr w:type="gram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тучи нагоняя…», Д. Хармс «Пушкин», «Заяц и ёж». 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Х.К. Андерсен «Ель» (сказка), «Снежная королева» (сказка), А. Чехов «Ванька», И. Никитин «Весело сияет месяц над селом…», И. Суриков «Белый снег пушистый в воздухе кружится…», М. Зощенко «Лёля и Минька», Ю. </w:t>
      </w:r>
      <w:proofErr w:type="spell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Рытхэу</w:t>
      </w:r>
      <w:proofErr w:type="spell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«Пурга», Ю. Дмитриев «Таинственный ночной гость», С. Маршак «Двенадцать месяцев», С. Смирнов «Первые приметы».</w:t>
      </w:r>
      <w:proofErr w:type="gram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М. Пришвин «Жаркий час», Г. </w:t>
      </w:r>
      <w:proofErr w:type="spell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Скребицкий</w:t>
      </w:r>
      <w:proofErr w:type="spell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«Весенняя песня» (сказка), В. Жуковский «Жаворонок», А. Толстой «Детство Никиты» (отрывок), А. Твардовский «Как после мартовских метелей…», А. Плещеев «И вот шатер свой голубой опять </w:t>
      </w:r>
      <w:proofErr w:type="spell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ракинула</w:t>
      </w:r>
      <w:proofErr w:type="spell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весна…», В. Астафьев «Злодейка», «</w:t>
      </w:r>
      <w:proofErr w:type="spell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Зорькина</w:t>
      </w:r>
      <w:proofErr w:type="spell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песня», Е. </w:t>
      </w:r>
      <w:proofErr w:type="spell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Баронина</w:t>
      </w:r>
      <w:proofErr w:type="spell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«Рассказы про зверей», В. Драгунский «Кот в сапогах», И. Крылов «Зеркало и обезьяна» (басня), Р. Киплинг «</w:t>
      </w:r>
      <w:proofErr w:type="spell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Рикки</w:t>
      </w:r>
      <w:proofErr w:type="spell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Тикки</w:t>
      </w:r>
      <w:proofErr w:type="spell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Тави</w:t>
      </w:r>
      <w:proofErr w:type="spell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В.</w:t>
      </w:r>
      <w:proofErr w:type="gram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Набоков «Дождь пролетел и сгорел на лету…», 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М. Дудин «Наши песни спеты на войне», А. де Сент-Экзюпери «Маленький принц», Н. </w:t>
      </w:r>
      <w:proofErr w:type="spell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Рыленков</w:t>
      </w:r>
      <w:proofErr w:type="spell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«Нынче ветер, как мальчишка, весел…». 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Произведения для внеклассного чтения.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 Пришвин «Лесной хозяин», К. Паустовский «Золотой ясень», «Прощание с летом», В. Бианки «Морской чертёнок», А. Мамин – Сибиряк «Приёмыш», былины про Илью Муромца, Л. Кассиль «Всё вернётся», В. Астафьев «</w:t>
      </w:r>
      <w:proofErr w:type="spell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Васюткино</w:t>
      </w:r>
      <w:proofErr w:type="spell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озеро», Г. </w:t>
      </w:r>
      <w:proofErr w:type="spell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Скребицкий</w:t>
      </w:r>
      <w:proofErr w:type="spell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«Замечательный сторож», стихи о войне.</w:t>
      </w:r>
      <w:proofErr w:type="gram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Произведения для заучивания наизусть.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 Бунин «</w:t>
      </w:r>
      <w:proofErr w:type="gram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</w:t>
      </w:r>
      <w:proofErr w:type="gram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точно терем расписной…», Б. </w:t>
      </w:r>
      <w:proofErr w:type="spell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Заходер</w:t>
      </w:r>
      <w:proofErr w:type="spell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«Петя мечтает», А. Пушкин «Вот север тучи нагоняя…», И. Суриков «Белый снег пушистый…», С. Смирнов «Первые приметы», В. Жуковский «Жаворонок», В. Набоков «Дождь пролетел и сгорел на лету…», Н. </w:t>
      </w:r>
      <w:proofErr w:type="spell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Рыленков</w:t>
      </w:r>
      <w:proofErr w:type="spell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«Нынче ветер, как мальчишка, весел…».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Основные требования к знаниям и умениям учащихся.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Учащиеся должны уметь: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читать вслух осознанно, правильно, выразительно, «про себя»;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выделять главную мысль произведения;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определять основные черты характера действующих лиц;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пересказывать текст по плану и выборочно.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Учащиеся должны знать: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наизусть 8-10 стихотворений.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44B3" w:rsidRDefault="004444B3" w:rsidP="002A1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4B3" w:rsidRDefault="004444B3" w:rsidP="002A1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4B3" w:rsidRDefault="004444B3" w:rsidP="002A1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4B3" w:rsidRDefault="004444B3" w:rsidP="002A1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4B3" w:rsidRDefault="004444B3" w:rsidP="002A1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4B3" w:rsidRDefault="004444B3" w:rsidP="002A1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4B3" w:rsidRDefault="004444B3" w:rsidP="002A1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4B3" w:rsidRDefault="004444B3" w:rsidP="002A1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4B3" w:rsidRDefault="004444B3" w:rsidP="002A1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4B3" w:rsidRDefault="004444B3" w:rsidP="002A1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4B3" w:rsidRDefault="004444B3" w:rsidP="002A1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4B3" w:rsidRDefault="004444B3" w:rsidP="002A1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4B3" w:rsidRDefault="004444B3" w:rsidP="002A1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4B3" w:rsidRDefault="004444B3" w:rsidP="002A1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4B3" w:rsidRDefault="004444B3" w:rsidP="002A1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4B3" w:rsidRDefault="004444B3" w:rsidP="002A1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4B3" w:rsidRDefault="004444B3" w:rsidP="002A1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4B3" w:rsidRDefault="004444B3" w:rsidP="002A1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4B3" w:rsidRDefault="004444B3" w:rsidP="002A1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4B3" w:rsidRDefault="004444B3" w:rsidP="002A1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4B3" w:rsidRDefault="004444B3" w:rsidP="002A1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4B3" w:rsidRDefault="004444B3" w:rsidP="002A1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4B3" w:rsidRDefault="004444B3" w:rsidP="002A1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4B3" w:rsidRDefault="004444B3" w:rsidP="002A1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4B3" w:rsidRDefault="004444B3" w:rsidP="002A1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C0E" w:rsidRPr="00DA1DAC" w:rsidRDefault="002A1C0E" w:rsidP="002A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 по чтению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учащихся 6</w:t>
      </w:r>
      <w:r w:rsidRPr="00756F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класса специальной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756F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End"/>
      <w:r w:rsidRPr="00756F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коррекционной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756F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школы </w:t>
      </w:r>
      <w:r w:rsidRPr="00756F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VIII</w:t>
      </w:r>
      <w:r w:rsidRPr="00756F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(136</w:t>
      </w:r>
      <w:r w:rsidRPr="00162D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ч.)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379"/>
        <w:gridCol w:w="1134"/>
        <w:gridCol w:w="1307"/>
        <w:gridCol w:w="860"/>
      </w:tblGrid>
      <w:tr w:rsidR="002A1C0E" w:rsidRPr="000760AA" w:rsidTr="002A1C0E">
        <w:trPr>
          <w:trHeight w:val="145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проведения: </w:t>
            </w: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A1C0E" w:rsidRPr="000760AA" w:rsidRDefault="002A1C0E" w:rsidP="002A1C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В.Песков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«Отечество»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575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0</w:t>
            </w:r>
            <w:r w:rsidR="00575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М.Ножкин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«Россия» (наизусть)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575820" w:rsidP="0003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М.Пришвин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Родина»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03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 «Сентябрь»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575820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И.Бунин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«Лес, точно терем расписной…» (наизусть)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575820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Ю.Качаев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«Грабитель»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034A3A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Б.Житков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«Белый домик»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часть (чтение, пересказ)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 часть (чтение, пересказ)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2A1C0E" w:rsidRPr="000760AA" w:rsidRDefault="00575820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9,10,</w:t>
            </w:r>
          </w:p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А.Белорусец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«Звонкие ключи»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часть (чтение, пересказ)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 часть (чтение, пересказ)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 часть (чтение, пересказ)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575820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2A1C0E" w:rsidRPr="000760AA" w:rsidRDefault="00575820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2A1C0E" w:rsidRPr="000760AA" w:rsidRDefault="00034A3A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12,13,14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К.Паустовский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«Заячьи лапы»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- 1, 2 часть (чтение, пересказ)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 часть (чтение, пересказ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575820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2A1C0E" w:rsidRPr="000760AA" w:rsidRDefault="00575820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2A1C0E" w:rsidRPr="000760AA" w:rsidRDefault="00575820" w:rsidP="0003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Вн.Чт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К.Паустовский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«Бакенщик»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03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И.Тургенев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«Осенний день в березовой роще»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575820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Е.Носов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Хитрюга</w:t>
            </w:r>
            <w:proofErr w:type="gram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часть (чтение, пересказ)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 часть (чтение, пересказ)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 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575820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  <w:p w:rsidR="002A1C0E" w:rsidRPr="000760AA" w:rsidRDefault="00034A3A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В.Бианки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«Октябрь»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03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Михалков «Будь человеком»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575820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«Петя мечтает» (наизусть)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575820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Д.Биссет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«Слон и муравей» (сказка)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575820" w:rsidP="0003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Д.Биссет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«Кузнечик Денди» (сказка)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03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</w:t>
            </w:r>
            <w:proofErr w:type="gram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одари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один мальчик играл с палкой»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575820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</w:t>
            </w:r>
            <w:proofErr w:type="gram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одари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«Пуговкин дом»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часть (чтение, пересказ)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 часть (чтение, пересказ)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575820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:rsidR="002A1C0E" w:rsidRPr="000760AA" w:rsidRDefault="00575820" w:rsidP="0003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Вн.Чт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Г.Горин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«Ежик»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03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«Илья Муромец и Соловей-разбойник» (былина)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575820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Ф.Глинка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«Москва»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575820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В.Бианки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«Ноябрь»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575820" w:rsidP="0003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С.Алексеев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«Без Нарвы не видать моря»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03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Алексеев «На берегу Невы»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575820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Алексеев.   Рассказы о русском подвиге: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«Медаль»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Гришенька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575820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:rsidR="002A1C0E" w:rsidRDefault="00034A3A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  <w:proofErr w:type="gramEnd"/>
          </w:p>
          <w:p w:rsidR="00034A3A" w:rsidRPr="00034A3A" w:rsidRDefault="00034A3A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Е.Холмогорова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Великодушный русский воин: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«Серебряный лебедь»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«Боевое крещение»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A" w:rsidRDefault="00034A3A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  <w:p w:rsidR="002A1C0E" w:rsidRPr="000760AA" w:rsidRDefault="00575820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37,38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Е.Холмогорова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Великодушный русский воин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«День рождения Наполеона»»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 дни спокойные»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575820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2A1C0E" w:rsidRPr="000760AA" w:rsidRDefault="00575820" w:rsidP="0003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</w:t>
            </w:r>
          </w:p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Н.Носов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Незнайка сочинял стихи»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чтение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пересказ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2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2A1C0E" w:rsidRPr="000760AA" w:rsidRDefault="00575820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41,42</w:t>
            </w:r>
          </w:p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Е.Пермяк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«Тайна цены» (сказка)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пересказ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575820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2A1C0E" w:rsidRPr="000760AA" w:rsidRDefault="00034A3A" w:rsidP="0003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43,44</w:t>
            </w:r>
          </w:p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Д.Гальперина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«Здравствуйте»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пересказ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Вн.Чт.</w:t>
            </w: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Л.Андреев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Кусака</w:t>
            </w:r>
            <w:proofErr w:type="gram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46,47</w:t>
            </w:r>
          </w:p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Д.Хармс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«Пушкин»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пересказ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2A1C0E" w:rsidRPr="000760AA" w:rsidRDefault="002A1C0E" w:rsidP="0003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В.Бианки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«Декабрь»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Благинина «Новогодние загадки»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А.Никитин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«Встреча зимы»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03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А.Дорохов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«Теплый снег»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03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А.Пушкин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«Вот север, тучи нагоняя…» (наизусть»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 «Январь»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54,55,56,57 </w:t>
            </w:r>
          </w:p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Х.-К. Андерсен «Ель» (Сказка)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часть (чтение)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 часть (чтение)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над планом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пересказ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034A3A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А.Чехов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«Ванька»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пересказ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2A1C0E" w:rsidRPr="000760AA" w:rsidRDefault="00034A3A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И.Никитин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«Весело сияет…» (наизусть)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И.Суриков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«Белый снег пушистый…» (наизусть)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62,63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М.Зощенко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«Елка»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пересказ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2A1C0E" w:rsidRPr="000760AA" w:rsidRDefault="002A1C0E" w:rsidP="0003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Вн.Чт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А.Алексин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«Самый счастливый день»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A3A" w:rsidRDefault="00034A3A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  <w:proofErr w:type="gramEnd"/>
          </w:p>
          <w:p w:rsidR="002A1C0E" w:rsidRPr="000760AA" w:rsidRDefault="00034A3A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65,66</w:t>
            </w:r>
          </w:p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Ю.Рытхэу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«Пурга»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пересказ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Default="00034A3A" w:rsidP="0003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  <w:p w:rsidR="00034A3A" w:rsidRPr="000760AA" w:rsidRDefault="00034A3A" w:rsidP="0003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67,68</w:t>
            </w:r>
          </w:p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Ю.Дмитриев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«Таинственный ночной гость»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пересказ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2A1C0E" w:rsidRPr="000760AA" w:rsidRDefault="002A1C0E" w:rsidP="0003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В.Бианки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«Февраль»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1D0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D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70-75</w:t>
            </w:r>
          </w:p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Двенадцать месяцев»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часть (чтение по ролям, анализ, пересказ)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часть (чтение по ролям, анализ, пересказ)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2A1C0E" w:rsidRPr="000760AA" w:rsidRDefault="00034A3A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2A1C0E" w:rsidRPr="000760AA" w:rsidRDefault="001D07C5" w:rsidP="0003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Вн.Чт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В.Крапивин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Такая была планета»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03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77-83</w:t>
            </w:r>
          </w:p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Х.-К. Андерсен «Снежная королева»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- 1,2 части (чтение, пересказ)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- 3,4 части (чтение, пересказ)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- 5 часть (чтение, пересказ)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 часть (чтение, пересказ)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- 7 часть  (чтение, пересказ)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 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2A1C0E" w:rsidRPr="000760AA" w:rsidRDefault="00034A3A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2A1C0E" w:rsidRPr="000760AA" w:rsidRDefault="00034A3A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Смирнов «Первые приметы» (наизусть)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03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В.Бианки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«Март»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В.Песков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«Весна идет»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М.Пришвин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«Жаркий час»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03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88,89,90</w:t>
            </w:r>
          </w:p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Г.Скребицкий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«Весенняя песня»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часть (чтение, пересказ)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 часть (чтение, пересказ)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по содержанию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 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2A1C0E" w:rsidRPr="000760AA" w:rsidRDefault="001D07C5" w:rsidP="0003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В.Жуковский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«Жаворонок» (наизусть)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03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Вн.Чт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А.Толстой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«Русский характер»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93,94</w:t>
            </w:r>
          </w:p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А.Толстой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«Детство Никиты»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над пересказом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2A1C0E" w:rsidRPr="000760AA" w:rsidRDefault="001D07C5" w:rsidP="008A6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A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А.Твардовский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после мартовских метелей» (наизусть)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8A6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A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Плещеев «И вот шатер свой голубой…»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В.Бианки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«Апрель»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8A6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A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98,99,100,</w:t>
            </w:r>
          </w:p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К.Паустовский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«Стальное колечко»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часть (чтение, пересказ)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 часть (чтение, пересказ)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 часть (чтение, пересказ)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по содержанию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A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2A1C0E" w:rsidRPr="000760AA" w:rsidRDefault="001D07C5" w:rsidP="008A6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A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</w:t>
            </w:r>
          </w:p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В.Астафьев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Злодейка</w:t>
            </w:r>
            <w:proofErr w:type="gram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над пересказом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8A6FD1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2A1C0E" w:rsidRPr="000760AA" w:rsidRDefault="008A6FD1" w:rsidP="001D0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104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Вн.Чт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И.Бунин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«Танька»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 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8A6FD1" w:rsidP="001D0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</w:t>
            </w:r>
          </w:p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Е.Баронина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про зверей</w:t>
            </w:r>
            <w:proofErr w:type="gram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над пересказом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D1" w:rsidRDefault="008A6FD1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A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2A1C0E" w:rsidRPr="000760AA" w:rsidRDefault="001D07C5" w:rsidP="008A6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A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</w:t>
            </w:r>
          </w:p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В.Драгунский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«Кот в сапогах»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над пересказом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A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2A1C0E" w:rsidRPr="000760AA" w:rsidRDefault="008A6FD1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</w:t>
            </w:r>
          </w:p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Д.Хармс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«Заяц и еж»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над пересказом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A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2A1C0E" w:rsidRPr="000760AA" w:rsidRDefault="001D07C5" w:rsidP="008A6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A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И.Крылов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«Зеркало и обезьяна»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8A6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A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112-117</w:t>
            </w:r>
          </w:p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Р.Киплинг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Рикки-Тикки-Тави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часть (чтение, пересказ)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 часть (чтение, пересказ)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 часть (чтение, пересказ)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- 4 часть (чтение, пересказ)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- 5 часть (чтение, пересказ)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 часть (чтение, пересказ)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A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A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2A1C0E" w:rsidRPr="000760AA" w:rsidRDefault="008A6FD1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A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2A1C0E" w:rsidRPr="000760AA" w:rsidRDefault="001D07C5" w:rsidP="0090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В.Набоков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«Дождь пролетел…» (наизусть)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90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28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119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 «Май»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90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389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М.Дудин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«Наши песни спеты на войне»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906C3D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343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</w:t>
            </w:r>
          </w:p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</w:t>
            </w:r>
          </w:p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В.Медведев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«Звездолет «</w:t>
            </w: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Брунька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(Сказка)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часть (чтение, пересказ)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 часть (чтение, пересказ)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по содержанию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C5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  <w:p w:rsidR="002A1C0E" w:rsidRPr="000760AA" w:rsidRDefault="001D07C5" w:rsidP="0090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0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35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Вн.Чт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К.Паустовский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«Резиновая лодка»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906C3D" w:rsidP="001D0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1D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57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125-128</w:t>
            </w:r>
          </w:p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К.Паустовский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«Корзина с еловыми шишками»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часть (чтение, пересказ)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 часть (чтение, пересказ)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 часть (чтение, пересказ)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- 4 часть (чтение, пересказ)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263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129-132</w:t>
            </w:r>
          </w:p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де Сент-Экзюпери «Маленький принц»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часть (чтение, пересказ)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 часть (чтение, пересказ)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по содержанию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2A1C0E" w:rsidRPr="000760AA" w:rsidRDefault="00906C3D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2A1C0E" w:rsidRPr="000760AA" w:rsidRDefault="00906C3D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2A1C0E" w:rsidRPr="000760AA" w:rsidRDefault="001D07C5" w:rsidP="0090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059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</w:t>
            </w:r>
          </w:p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В.Астафьев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Зорькина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песня»</w:t>
            </w:r>
          </w:p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</w:t>
            </w:r>
          </w:p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над пересказом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2A1C0E" w:rsidRPr="000760AA" w:rsidRDefault="001D07C5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331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Н.Рыленков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«Нынче ветер, как мальчишка весел…» (наизусть)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1D07C5" w:rsidP="00906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="002A1C0E"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1C0E" w:rsidRPr="000760AA" w:rsidTr="002A1C0E">
        <w:trPr>
          <w:trHeight w:val="1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  <w:p w:rsidR="002A1C0E" w:rsidRPr="000760AA" w:rsidRDefault="002A1C0E" w:rsidP="002A1C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Вн.Чт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Р.Погодин</w:t>
            </w:r>
            <w:proofErr w:type="spellEnd"/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«Послевоенный суп». Читаем летом.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ч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C0E" w:rsidRPr="000760AA" w:rsidRDefault="002A1C0E" w:rsidP="002A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1C0E" w:rsidRPr="000760AA" w:rsidRDefault="002A1C0E" w:rsidP="002A1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C0E" w:rsidRDefault="002A1C0E" w:rsidP="002A1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C0E" w:rsidRPr="00A344D8" w:rsidRDefault="002A1C0E" w:rsidP="002A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3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Учебно-методическое обеспечение.</w:t>
      </w:r>
    </w:p>
    <w:p w:rsidR="002A1C0E" w:rsidRPr="00A344D8" w:rsidRDefault="002A1C0E" w:rsidP="002A1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4D8">
        <w:rPr>
          <w:rFonts w:ascii="Times New Roman" w:hAnsi="Times New Roman" w:cs="Times New Roman"/>
          <w:sz w:val="28"/>
          <w:szCs w:val="28"/>
        </w:rPr>
        <w:t xml:space="preserve">1. З.Ф. Малышева. «Чтение». Учебник для 5 класса </w:t>
      </w:r>
      <w:proofErr w:type="gramStart"/>
      <w:r w:rsidRPr="00A344D8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 w:rsidRPr="00A344D8">
        <w:rPr>
          <w:rFonts w:ascii="Times New Roman" w:hAnsi="Times New Roman" w:cs="Times New Roman"/>
          <w:sz w:val="28"/>
          <w:szCs w:val="28"/>
        </w:rPr>
        <w:t xml:space="preserve"> (коррекционных) ОУ </w:t>
      </w:r>
      <w:r w:rsidRPr="00A344D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344D8">
        <w:rPr>
          <w:rFonts w:ascii="Times New Roman" w:hAnsi="Times New Roman" w:cs="Times New Roman"/>
          <w:sz w:val="28"/>
          <w:szCs w:val="28"/>
        </w:rPr>
        <w:t>III вида. М.: - Просвещение, 2010.</w:t>
      </w:r>
    </w:p>
    <w:p w:rsidR="002A1C0E" w:rsidRDefault="002A1C0E" w:rsidP="002A1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D8">
        <w:rPr>
          <w:rFonts w:ascii="Times New Roman" w:hAnsi="Times New Roman" w:cs="Times New Roman"/>
          <w:sz w:val="28"/>
          <w:szCs w:val="28"/>
        </w:rPr>
        <w:t xml:space="preserve">2. Г.М. Гусева, Т.И. Островская «Чтение». Учебник для уч-ся 5 класса специальных (коррекционных) ОУ </w:t>
      </w:r>
      <w:r w:rsidRPr="00A344D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344D8">
        <w:rPr>
          <w:rFonts w:ascii="Times New Roman" w:hAnsi="Times New Roman" w:cs="Times New Roman"/>
          <w:sz w:val="28"/>
          <w:szCs w:val="28"/>
        </w:rPr>
        <w:t xml:space="preserve">III вида. </w:t>
      </w:r>
      <w:r w:rsidRPr="00A344D8">
        <w:rPr>
          <w:rFonts w:ascii="Times New Roman" w:eastAsia="Times New Roman" w:hAnsi="Times New Roman" w:cs="Times New Roman"/>
          <w:sz w:val="28"/>
          <w:szCs w:val="28"/>
          <w:lang w:eastAsia="ru-RU"/>
        </w:rPr>
        <w:t>М.:- Гуманитарный издательский центр ВЛАДОС, 2010</w:t>
      </w:r>
    </w:p>
    <w:p w:rsidR="00162DC5" w:rsidRDefault="00A344D8" w:rsidP="002A1C0E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Аксенова и др. «Чтение».  Учебник для 7 класса </w:t>
      </w:r>
      <w:proofErr w:type="gramStart"/>
      <w:r w:rsidRPr="00A34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proofErr w:type="gramEnd"/>
      <w:r w:rsidRPr="00A3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(коррекционных) ОУ </w:t>
      </w:r>
      <w:r w:rsidRPr="00A34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A344D8">
        <w:rPr>
          <w:rFonts w:ascii="Times New Roman" w:eastAsia="Times New Roman" w:hAnsi="Times New Roman" w:cs="Times New Roman"/>
          <w:sz w:val="28"/>
          <w:szCs w:val="28"/>
          <w:lang w:eastAsia="ru-RU"/>
        </w:rPr>
        <w:t>III вида. М.: - Просвещение, 2011</w:t>
      </w:r>
    </w:p>
    <w:p w:rsidR="002A1C0E" w:rsidRPr="002A1C0E" w:rsidRDefault="002A1C0E" w:rsidP="002A1C0E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Аксенов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др. «Чтение».  Учебник для 8</w:t>
      </w:r>
      <w:r w:rsidRPr="002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proofErr w:type="gramStart"/>
      <w:r w:rsidRPr="002A1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proofErr w:type="gramEnd"/>
      <w:r w:rsidRPr="002A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(коррекционных) ОУ YIII вида. М.: - Просвещение, 2011</w:t>
      </w:r>
    </w:p>
    <w:p w:rsidR="002A1C0E" w:rsidRPr="002A1C0E" w:rsidRDefault="002A1C0E" w:rsidP="002A1C0E">
      <w:pPr>
        <w:pStyle w:val="a6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0E" w:rsidRPr="00A344D8" w:rsidRDefault="002A1C0E" w:rsidP="002A1C0E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14C" w:rsidRPr="00A344D8" w:rsidRDefault="00A3514C" w:rsidP="00A34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14C" w:rsidRPr="00A344D8" w:rsidRDefault="00A3514C" w:rsidP="00A34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3514C" w:rsidRPr="00A344D8" w:rsidSect="001510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658"/>
    <w:multiLevelType w:val="hybridMultilevel"/>
    <w:tmpl w:val="CF64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032C1"/>
    <w:multiLevelType w:val="hybridMultilevel"/>
    <w:tmpl w:val="A5B6C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920BA"/>
    <w:multiLevelType w:val="hybridMultilevel"/>
    <w:tmpl w:val="BD0AB84E"/>
    <w:lvl w:ilvl="0" w:tplc="F14A3DF2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171468"/>
    <w:multiLevelType w:val="hybridMultilevel"/>
    <w:tmpl w:val="A8CADE82"/>
    <w:lvl w:ilvl="0" w:tplc="9C5ABD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C5"/>
    <w:rsid w:val="0001680D"/>
    <w:rsid w:val="000325B6"/>
    <w:rsid w:val="00034A3A"/>
    <w:rsid w:val="00042E71"/>
    <w:rsid w:val="00056B84"/>
    <w:rsid w:val="001407CE"/>
    <w:rsid w:val="001510B0"/>
    <w:rsid w:val="00162DC5"/>
    <w:rsid w:val="001718FB"/>
    <w:rsid w:val="001C12E6"/>
    <w:rsid w:val="001D07C5"/>
    <w:rsid w:val="001F16F6"/>
    <w:rsid w:val="002A1C0E"/>
    <w:rsid w:val="002A7FF9"/>
    <w:rsid w:val="002B79C6"/>
    <w:rsid w:val="0030340B"/>
    <w:rsid w:val="00360916"/>
    <w:rsid w:val="00362B2A"/>
    <w:rsid w:val="00377E00"/>
    <w:rsid w:val="00390FE6"/>
    <w:rsid w:val="003959AB"/>
    <w:rsid w:val="003D6155"/>
    <w:rsid w:val="004444B3"/>
    <w:rsid w:val="0049507D"/>
    <w:rsid w:val="004A283A"/>
    <w:rsid w:val="004A3F2E"/>
    <w:rsid w:val="005740D7"/>
    <w:rsid w:val="00575820"/>
    <w:rsid w:val="00575A71"/>
    <w:rsid w:val="00576A78"/>
    <w:rsid w:val="005B1AE4"/>
    <w:rsid w:val="005E0F0F"/>
    <w:rsid w:val="00624A6B"/>
    <w:rsid w:val="006B00F9"/>
    <w:rsid w:val="00721AAB"/>
    <w:rsid w:val="00756041"/>
    <w:rsid w:val="00756F3D"/>
    <w:rsid w:val="00767A98"/>
    <w:rsid w:val="007A6E6F"/>
    <w:rsid w:val="008A6FD1"/>
    <w:rsid w:val="00906C3D"/>
    <w:rsid w:val="0095122B"/>
    <w:rsid w:val="00973E28"/>
    <w:rsid w:val="009D66FE"/>
    <w:rsid w:val="009F45DC"/>
    <w:rsid w:val="00A2072C"/>
    <w:rsid w:val="00A344D8"/>
    <w:rsid w:val="00A3514C"/>
    <w:rsid w:val="00AE7428"/>
    <w:rsid w:val="00AF4A4F"/>
    <w:rsid w:val="00AF764A"/>
    <w:rsid w:val="00B2726D"/>
    <w:rsid w:val="00BA6B63"/>
    <w:rsid w:val="00BC600E"/>
    <w:rsid w:val="00CC5DA2"/>
    <w:rsid w:val="00CF2DC0"/>
    <w:rsid w:val="00D00BD2"/>
    <w:rsid w:val="00D15399"/>
    <w:rsid w:val="00D52654"/>
    <w:rsid w:val="00D84F6B"/>
    <w:rsid w:val="00D86DF8"/>
    <w:rsid w:val="00D9482D"/>
    <w:rsid w:val="00DB77D2"/>
    <w:rsid w:val="00E30477"/>
    <w:rsid w:val="00E56F71"/>
    <w:rsid w:val="00EB4F3C"/>
    <w:rsid w:val="00EF7767"/>
    <w:rsid w:val="00F13C0C"/>
    <w:rsid w:val="00F62433"/>
    <w:rsid w:val="00F74AF7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7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4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7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4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2016-09-21T10:42:00Z</cp:lastPrinted>
  <dcterms:created xsi:type="dcterms:W3CDTF">2012-09-30T10:42:00Z</dcterms:created>
  <dcterms:modified xsi:type="dcterms:W3CDTF">2017-09-13T09:30:00Z</dcterms:modified>
</cp:coreProperties>
</file>