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AF" w:rsidRPr="003365CB" w:rsidRDefault="00B52DAF" w:rsidP="00B52DAF">
      <w:pPr>
        <w:jc w:val="center"/>
      </w:pPr>
      <w:bookmarkStart w:id="0" w:name="_Toc228880698"/>
      <w:bookmarkStart w:id="1" w:name="_Toc235499241"/>
      <w:r w:rsidRPr="003365CB">
        <w:t>Муниципальное образовательное учреждение Иркутского районного муниципального образования «Никольская средняя общеобразовательная школа»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2DAF" w:rsidRPr="00B7119E" w:rsidTr="00AD1EEA">
        <w:tc>
          <w:tcPr>
            <w:tcW w:w="3190" w:type="dxa"/>
          </w:tcPr>
          <w:p w:rsidR="00B52DAF" w:rsidRPr="00B7119E" w:rsidRDefault="00B52DAF" w:rsidP="00AD1EEA">
            <w:proofErr w:type="gramStart"/>
            <w:r w:rsidRPr="00B7119E">
              <w:t>Рассмотрена</w:t>
            </w:r>
            <w:proofErr w:type="gramEnd"/>
            <w:r w:rsidRPr="00B7119E">
              <w:t xml:space="preserve"> на заседании</w:t>
            </w:r>
          </w:p>
          <w:p w:rsidR="00B52DAF" w:rsidRPr="00B7119E" w:rsidRDefault="00B52DAF" w:rsidP="00AD1EEA">
            <w:r w:rsidRPr="00B7119E">
              <w:t xml:space="preserve"> МО учителей </w:t>
            </w:r>
            <w:r>
              <w:t xml:space="preserve">математики и информатики </w:t>
            </w:r>
            <w:r w:rsidRPr="00B7119E">
              <w:t xml:space="preserve"> МОУ ИРМО «Никольская СОШ               Протокол № 1</w:t>
            </w:r>
          </w:p>
          <w:p w:rsidR="00B52DAF" w:rsidRPr="00B7119E" w:rsidRDefault="00B52DAF" w:rsidP="00AD1EEA">
            <w:r w:rsidRPr="00B7119E">
              <w:t xml:space="preserve">от «25» августа 2017г. </w:t>
            </w:r>
          </w:p>
          <w:p w:rsidR="00B52DAF" w:rsidRPr="00B7119E" w:rsidRDefault="00B52DAF" w:rsidP="00AD1EEA">
            <w:r w:rsidRPr="00B7119E">
              <w:t xml:space="preserve">Руководитель МО </w:t>
            </w:r>
          </w:p>
          <w:p w:rsidR="00B52DAF" w:rsidRPr="00B7119E" w:rsidRDefault="00B52DAF" w:rsidP="00AD1EEA">
            <w:r>
              <w:t>А.Н. Погодаева</w:t>
            </w:r>
            <w:r w:rsidRPr="00B7119E">
              <w:t xml:space="preserve"> /________/</w:t>
            </w:r>
          </w:p>
        </w:tc>
        <w:tc>
          <w:tcPr>
            <w:tcW w:w="3190" w:type="dxa"/>
          </w:tcPr>
          <w:p w:rsidR="00B52DAF" w:rsidRPr="00B7119E" w:rsidRDefault="00B52DAF" w:rsidP="00AD1EEA">
            <w:proofErr w:type="gramStart"/>
            <w:r w:rsidRPr="00B7119E">
              <w:t>Принята</w:t>
            </w:r>
            <w:proofErr w:type="gramEnd"/>
            <w:r w:rsidRPr="00B7119E">
              <w:t xml:space="preserve"> на заседании</w:t>
            </w:r>
          </w:p>
          <w:p w:rsidR="00B52DAF" w:rsidRPr="00B7119E" w:rsidRDefault="00B52DAF" w:rsidP="00AD1EEA">
            <w:r w:rsidRPr="00B7119E">
              <w:t>педагогич</w:t>
            </w:r>
            <w:r>
              <w:t>еского совета. Протокол №1 от«</w:t>
            </w:r>
            <w:r w:rsidRPr="00D26751">
              <w:t>30</w:t>
            </w:r>
            <w:r w:rsidRPr="00B7119E">
              <w:t>» августа 2017г. Председатель  педагогического совета</w:t>
            </w:r>
          </w:p>
          <w:p w:rsidR="00B52DAF" w:rsidRPr="00B7119E" w:rsidRDefault="00B52DAF" w:rsidP="00AD1EEA">
            <w:r w:rsidRPr="00B7119E">
              <w:t>Г.М. Донская /_________/</w:t>
            </w:r>
          </w:p>
        </w:tc>
        <w:tc>
          <w:tcPr>
            <w:tcW w:w="3191" w:type="dxa"/>
          </w:tcPr>
          <w:p w:rsidR="00B52DAF" w:rsidRPr="00B7119E" w:rsidRDefault="00B52DAF" w:rsidP="00AD1EEA">
            <w:r w:rsidRPr="00B7119E">
              <w:t xml:space="preserve">«Утверждаю»       </w:t>
            </w:r>
          </w:p>
          <w:p w:rsidR="00B52DAF" w:rsidRPr="00B7119E" w:rsidRDefault="00B52DAF" w:rsidP="00AD1EEA">
            <w:r w:rsidRPr="00B7119E">
              <w:t xml:space="preserve">   Директор МОУ ИРМО «Никольская СОШ» __________________ </w:t>
            </w:r>
            <w:proofErr w:type="spellStart"/>
            <w:r w:rsidRPr="00B7119E">
              <w:t>О.Б.Лепёшкина</w:t>
            </w:r>
            <w:proofErr w:type="spellEnd"/>
            <w:r w:rsidRPr="00B7119E">
              <w:t xml:space="preserve">                                   </w:t>
            </w:r>
          </w:p>
          <w:p w:rsidR="00B52DAF" w:rsidRPr="00B7119E" w:rsidRDefault="00B52DAF" w:rsidP="00AD1EEA">
            <w:r w:rsidRPr="00B7119E">
              <w:t>Приказ №__</w:t>
            </w:r>
            <w:r w:rsidRPr="00526A62">
              <w:rPr>
                <w:bCs/>
                <w:i/>
                <w:u w:val="single"/>
              </w:rPr>
              <w:t xml:space="preserve"> </w:t>
            </w:r>
            <w:r w:rsidRPr="003365CB">
              <w:rPr>
                <w:bCs/>
                <w:u w:val="single"/>
              </w:rPr>
              <w:t>ОД-187</w:t>
            </w:r>
            <w:r w:rsidRPr="00B7119E">
              <w:t>____</w:t>
            </w:r>
          </w:p>
          <w:p w:rsidR="00B52DAF" w:rsidRPr="00B7119E" w:rsidRDefault="00B52DAF" w:rsidP="00AD1EEA">
            <w:r>
              <w:t>от «3</w:t>
            </w:r>
            <w:r w:rsidRPr="00D26751">
              <w:t>1</w:t>
            </w:r>
            <w:r w:rsidRPr="00B7119E">
              <w:t>» августа 2017г.</w:t>
            </w:r>
          </w:p>
        </w:tc>
      </w:tr>
    </w:tbl>
    <w:p w:rsidR="00B52DAF" w:rsidRPr="003365CB" w:rsidRDefault="00B52DAF" w:rsidP="00B52DAF">
      <w:pPr>
        <w:jc w:val="center"/>
      </w:pPr>
    </w:p>
    <w:p w:rsidR="00B52DAF" w:rsidRPr="0098214B" w:rsidRDefault="00B52DAF" w:rsidP="00B52DAF"/>
    <w:p w:rsidR="00B52DAF" w:rsidRDefault="00B52DAF" w:rsidP="00B52DAF"/>
    <w:p w:rsidR="00B52DAF" w:rsidRDefault="00B52DAF" w:rsidP="00B52DAF"/>
    <w:tbl>
      <w:tblPr>
        <w:tblW w:w="535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728"/>
      </w:tblGrid>
      <w:tr w:rsidR="00B52DAF" w:rsidRPr="0098214B" w:rsidTr="00AD1EEA">
        <w:trPr>
          <w:tblCellSpacing w:w="15" w:type="dxa"/>
          <w:jc w:val="center"/>
        </w:trPr>
        <w:tc>
          <w:tcPr>
            <w:tcW w:w="4970" w:type="pct"/>
            <w:vAlign w:val="center"/>
          </w:tcPr>
          <w:p w:rsidR="00B52DAF" w:rsidRPr="0098214B" w:rsidRDefault="00B52DAF" w:rsidP="00AD1EEA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98214B">
              <w:rPr>
                <w:b/>
                <w:bCs/>
                <w:color w:val="333333"/>
                <w:sz w:val="28"/>
                <w:szCs w:val="28"/>
              </w:rPr>
              <w:t>Рабочая программа</w:t>
            </w:r>
          </w:p>
          <w:p w:rsidR="00B52DAF" w:rsidRPr="0098214B" w:rsidRDefault="00B52DAF" w:rsidP="00AD1EEA"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  <w:u w:val="single"/>
              </w:rPr>
            </w:pPr>
            <w:r>
              <w:rPr>
                <w:b/>
                <w:bCs/>
                <w:color w:val="333333"/>
                <w:sz w:val="28"/>
                <w:szCs w:val="28"/>
                <w:u w:val="single"/>
              </w:rPr>
              <w:t>по информатике</w:t>
            </w:r>
          </w:p>
          <w:p w:rsidR="00B52DAF" w:rsidRPr="0098214B" w:rsidRDefault="00B52DAF" w:rsidP="00AD1EEA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98214B">
              <w:rPr>
                <w:b/>
                <w:bCs/>
                <w:color w:val="333333"/>
                <w:sz w:val="28"/>
                <w:szCs w:val="28"/>
              </w:rPr>
              <w:t xml:space="preserve"> для  </w:t>
            </w:r>
            <w:r>
              <w:rPr>
                <w:b/>
                <w:bCs/>
                <w:color w:val="333333"/>
                <w:sz w:val="28"/>
                <w:szCs w:val="28"/>
                <w:u w:val="single"/>
              </w:rPr>
              <w:t xml:space="preserve"> 8</w:t>
            </w:r>
            <w:r w:rsidRPr="0098214B">
              <w:rPr>
                <w:b/>
                <w:bCs/>
                <w:color w:val="333333"/>
                <w:sz w:val="28"/>
                <w:szCs w:val="28"/>
              </w:rPr>
              <w:t xml:space="preserve">   класса</w:t>
            </w:r>
          </w:p>
          <w:p w:rsidR="00B52DAF" w:rsidRPr="0098214B" w:rsidRDefault="00B52DAF" w:rsidP="00AD1E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14B">
              <w:rPr>
                <w:sz w:val="28"/>
                <w:szCs w:val="28"/>
              </w:rPr>
              <w:t>(уровень: базовый, общеобразовательный)</w:t>
            </w:r>
          </w:p>
          <w:p w:rsidR="00B52DAF" w:rsidRPr="0098214B" w:rsidRDefault="00B52DAF" w:rsidP="00AD1EEA">
            <w:pPr>
              <w:spacing w:line="360" w:lineRule="auto"/>
              <w:jc w:val="right"/>
              <w:rPr>
                <w:bCs/>
                <w:color w:val="333333"/>
                <w:sz w:val="28"/>
                <w:szCs w:val="28"/>
              </w:rPr>
            </w:pPr>
            <w:r w:rsidRPr="0098214B">
              <w:rPr>
                <w:bCs/>
                <w:color w:val="333333"/>
                <w:sz w:val="28"/>
                <w:szCs w:val="28"/>
              </w:rPr>
              <w:t xml:space="preserve">                                                 </w:t>
            </w:r>
          </w:p>
          <w:p w:rsidR="00B52DAF" w:rsidRPr="0098214B" w:rsidRDefault="00B52DAF" w:rsidP="00AD1EEA">
            <w:pPr>
              <w:spacing w:line="360" w:lineRule="auto"/>
              <w:jc w:val="center"/>
              <w:rPr>
                <w:color w:val="333333"/>
                <w:sz w:val="28"/>
                <w:szCs w:val="28"/>
                <w:u w:val="single"/>
              </w:rPr>
            </w:pPr>
            <w:r w:rsidRPr="0098214B">
              <w:rPr>
                <w:bCs/>
                <w:color w:val="333333"/>
                <w:sz w:val="28"/>
                <w:szCs w:val="28"/>
              </w:rPr>
              <w:t xml:space="preserve">                                                         Учитель:</w:t>
            </w:r>
            <w:r w:rsidRPr="0098214B">
              <w:rPr>
                <w:b/>
                <w:bCs/>
                <w:color w:val="333333"/>
                <w:sz w:val="28"/>
                <w:szCs w:val="28"/>
              </w:rPr>
              <w:t xml:space="preserve">                  </w:t>
            </w:r>
            <w:r w:rsidRPr="0098214B">
              <w:rPr>
                <w:b/>
                <w:bCs/>
                <w:color w:val="333333"/>
                <w:sz w:val="28"/>
                <w:szCs w:val="28"/>
                <w:u w:val="single"/>
              </w:rPr>
              <w:t>Погодаева А.Н.</w:t>
            </w:r>
          </w:p>
          <w:p w:rsidR="00B52DAF" w:rsidRDefault="00B52DAF" w:rsidP="00AD1EEA">
            <w:pPr>
              <w:spacing w:line="360" w:lineRule="auto"/>
              <w:jc w:val="right"/>
              <w:rPr>
                <w:bCs/>
                <w:color w:val="333333"/>
                <w:sz w:val="28"/>
                <w:szCs w:val="28"/>
              </w:rPr>
            </w:pPr>
            <w:r w:rsidRPr="0098214B">
              <w:rPr>
                <w:bCs/>
                <w:color w:val="333333"/>
                <w:sz w:val="28"/>
                <w:szCs w:val="28"/>
              </w:rPr>
              <w:t xml:space="preserve">                                                                Квалификационная категория:</w:t>
            </w:r>
            <w:r>
              <w:rPr>
                <w:bCs/>
                <w:color w:val="333333"/>
                <w:sz w:val="28"/>
                <w:szCs w:val="28"/>
              </w:rPr>
              <w:t xml:space="preserve"> </w:t>
            </w:r>
          </w:p>
          <w:p w:rsidR="00B52DAF" w:rsidRPr="0098214B" w:rsidRDefault="00B52DAF" w:rsidP="00AD1EEA">
            <w:pPr>
              <w:spacing w:line="360" w:lineRule="auto"/>
              <w:jc w:val="right"/>
              <w:rPr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bCs/>
                <w:color w:val="333333"/>
                <w:sz w:val="28"/>
                <w:szCs w:val="28"/>
                <w:u w:val="single"/>
              </w:rPr>
              <w:t xml:space="preserve"> квалификационная категория </w:t>
            </w:r>
            <w:r w:rsidRPr="0098214B">
              <w:rPr>
                <w:b/>
                <w:bCs/>
                <w:color w:val="333333"/>
                <w:sz w:val="28"/>
                <w:szCs w:val="28"/>
              </w:rPr>
              <w:t xml:space="preserve">      </w:t>
            </w:r>
          </w:p>
          <w:p w:rsidR="00B52DAF" w:rsidRPr="0098214B" w:rsidRDefault="00B52DAF" w:rsidP="00AD1EEA">
            <w:pPr>
              <w:spacing w:line="360" w:lineRule="auto"/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B52DAF" w:rsidRPr="0098214B" w:rsidRDefault="00B52DAF" w:rsidP="00AD1EEA">
            <w:pPr>
              <w:spacing w:line="360" w:lineRule="auto"/>
              <w:jc w:val="center"/>
              <w:rPr>
                <w:bCs/>
                <w:color w:val="333333"/>
                <w:sz w:val="28"/>
                <w:szCs w:val="28"/>
              </w:rPr>
            </w:pPr>
          </w:p>
          <w:p w:rsidR="00B52DAF" w:rsidRDefault="00B52DAF" w:rsidP="00AD1EEA">
            <w:pPr>
              <w:ind w:left="720"/>
              <w:jc w:val="both"/>
              <w:rPr>
                <w:sz w:val="28"/>
                <w:szCs w:val="28"/>
              </w:rPr>
            </w:pPr>
          </w:p>
          <w:p w:rsidR="00B52DAF" w:rsidRDefault="00B52DAF" w:rsidP="00AD1EEA">
            <w:pPr>
              <w:ind w:left="720"/>
              <w:jc w:val="both"/>
              <w:rPr>
                <w:sz w:val="28"/>
                <w:szCs w:val="28"/>
              </w:rPr>
            </w:pPr>
          </w:p>
          <w:p w:rsidR="00B52DAF" w:rsidRDefault="00B52DAF" w:rsidP="00AD1EEA">
            <w:pPr>
              <w:ind w:left="720"/>
              <w:jc w:val="both"/>
              <w:rPr>
                <w:sz w:val="28"/>
                <w:szCs w:val="28"/>
              </w:rPr>
            </w:pPr>
          </w:p>
          <w:p w:rsidR="00B52DAF" w:rsidRDefault="00B52DAF" w:rsidP="00AD1EEA">
            <w:pPr>
              <w:ind w:left="720"/>
              <w:jc w:val="both"/>
              <w:rPr>
                <w:sz w:val="28"/>
                <w:szCs w:val="28"/>
              </w:rPr>
            </w:pPr>
          </w:p>
          <w:p w:rsidR="00B52DAF" w:rsidRPr="0098214B" w:rsidRDefault="00B52DAF" w:rsidP="00AD1EEA">
            <w:pPr>
              <w:ind w:left="720"/>
              <w:jc w:val="both"/>
              <w:rPr>
                <w:sz w:val="28"/>
                <w:szCs w:val="28"/>
              </w:rPr>
            </w:pPr>
          </w:p>
          <w:p w:rsidR="00B52DAF" w:rsidRPr="0098214B" w:rsidRDefault="00B52DAF" w:rsidP="00AD1EEA">
            <w:pPr>
              <w:jc w:val="both"/>
              <w:rPr>
                <w:sz w:val="28"/>
                <w:szCs w:val="28"/>
              </w:rPr>
            </w:pPr>
          </w:p>
          <w:p w:rsidR="00B52DAF" w:rsidRPr="0098214B" w:rsidRDefault="00B52DAF" w:rsidP="00AD1EEA">
            <w:pPr>
              <w:ind w:left="720"/>
              <w:jc w:val="both"/>
              <w:rPr>
                <w:sz w:val="28"/>
                <w:szCs w:val="28"/>
              </w:rPr>
            </w:pPr>
          </w:p>
          <w:p w:rsidR="00B52DAF" w:rsidRPr="0098214B" w:rsidRDefault="00B52DAF" w:rsidP="00AD1EEA">
            <w:pPr>
              <w:spacing w:before="240" w:after="240" w:line="225" w:lineRule="atLeast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2017/2018</w:t>
            </w:r>
            <w:r w:rsidRPr="0098214B">
              <w:rPr>
                <w:b/>
                <w:bCs/>
                <w:color w:val="333333"/>
                <w:sz w:val="28"/>
                <w:szCs w:val="28"/>
              </w:rPr>
              <w:t xml:space="preserve"> учебный год</w:t>
            </w:r>
          </w:p>
        </w:tc>
      </w:tr>
    </w:tbl>
    <w:p w:rsidR="00B52DAF" w:rsidRDefault="00B52DAF" w:rsidP="00861405">
      <w:pPr>
        <w:tabs>
          <w:tab w:val="left" w:pos="3180"/>
        </w:tabs>
        <w:jc w:val="center"/>
        <w:rPr>
          <w:b/>
          <w:caps/>
          <w:color w:val="000000"/>
        </w:rPr>
      </w:pPr>
    </w:p>
    <w:p w:rsidR="00B52DAF" w:rsidRDefault="00B52DAF" w:rsidP="00861405">
      <w:pPr>
        <w:tabs>
          <w:tab w:val="left" w:pos="3180"/>
        </w:tabs>
        <w:jc w:val="center"/>
        <w:rPr>
          <w:b/>
          <w:caps/>
          <w:color w:val="000000"/>
        </w:rPr>
      </w:pPr>
    </w:p>
    <w:p w:rsidR="00B52DAF" w:rsidRDefault="00B52DAF" w:rsidP="00861405">
      <w:pPr>
        <w:tabs>
          <w:tab w:val="left" w:pos="3180"/>
        </w:tabs>
        <w:jc w:val="center"/>
        <w:rPr>
          <w:b/>
          <w:caps/>
          <w:color w:val="000000"/>
        </w:rPr>
      </w:pPr>
    </w:p>
    <w:p w:rsidR="00B52DAF" w:rsidRDefault="00B52DAF" w:rsidP="00861405">
      <w:pPr>
        <w:tabs>
          <w:tab w:val="left" w:pos="3180"/>
        </w:tabs>
        <w:jc w:val="center"/>
        <w:rPr>
          <w:b/>
          <w:caps/>
          <w:color w:val="000000"/>
        </w:rPr>
      </w:pPr>
    </w:p>
    <w:p w:rsidR="00B52DAF" w:rsidRDefault="00B52DAF" w:rsidP="00861405">
      <w:pPr>
        <w:tabs>
          <w:tab w:val="left" w:pos="3180"/>
        </w:tabs>
        <w:jc w:val="center"/>
        <w:rPr>
          <w:b/>
          <w:caps/>
          <w:color w:val="000000"/>
        </w:rPr>
      </w:pPr>
    </w:p>
    <w:p w:rsidR="00B52DAF" w:rsidRDefault="00B52DAF" w:rsidP="00861405">
      <w:pPr>
        <w:tabs>
          <w:tab w:val="left" w:pos="3180"/>
        </w:tabs>
        <w:jc w:val="center"/>
        <w:rPr>
          <w:b/>
          <w:caps/>
          <w:color w:val="000000"/>
        </w:rPr>
      </w:pPr>
    </w:p>
    <w:p w:rsidR="00B52DAF" w:rsidRDefault="00B52DAF" w:rsidP="00861405">
      <w:pPr>
        <w:tabs>
          <w:tab w:val="left" w:pos="3180"/>
        </w:tabs>
        <w:jc w:val="center"/>
        <w:rPr>
          <w:b/>
          <w:caps/>
          <w:color w:val="000000"/>
        </w:rPr>
      </w:pPr>
    </w:p>
    <w:p w:rsidR="00B52DAF" w:rsidRDefault="00B52DAF" w:rsidP="00861405">
      <w:pPr>
        <w:tabs>
          <w:tab w:val="left" w:pos="3180"/>
        </w:tabs>
        <w:jc w:val="center"/>
        <w:rPr>
          <w:b/>
          <w:caps/>
          <w:color w:val="000000"/>
        </w:rPr>
      </w:pPr>
    </w:p>
    <w:p w:rsidR="00B52DAF" w:rsidRDefault="00B52DAF" w:rsidP="00861405">
      <w:pPr>
        <w:tabs>
          <w:tab w:val="left" w:pos="3180"/>
        </w:tabs>
        <w:jc w:val="center"/>
        <w:rPr>
          <w:b/>
          <w:caps/>
          <w:color w:val="000000"/>
        </w:rPr>
      </w:pPr>
    </w:p>
    <w:p w:rsidR="00B52DAF" w:rsidRDefault="00B52DAF" w:rsidP="00861405">
      <w:pPr>
        <w:tabs>
          <w:tab w:val="left" w:pos="3180"/>
        </w:tabs>
        <w:jc w:val="center"/>
        <w:rPr>
          <w:b/>
          <w:caps/>
          <w:color w:val="000000"/>
        </w:rPr>
      </w:pPr>
    </w:p>
    <w:p w:rsidR="00861405" w:rsidRPr="00AC2840" w:rsidRDefault="00861405" w:rsidP="00861405">
      <w:pPr>
        <w:tabs>
          <w:tab w:val="left" w:pos="3180"/>
        </w:tabs>
        <w:jc w:val="center"/>
        <w:rPr>
          <w:color w:val="000000"/>
        </w:rPr>
      </w:pPr>
      <w:bookmarkStart w:id="2" w:name="_GoBack"/>
      <w:bookmarkEnd w:id="2"/>
      <w:r w:rsidRPr="001E7E22">
        <w:rPr>
          <w:b/>
          <w:caps/>
          <w:color w:val="000000"/>
        </w:rPr>
        <w:t>Пояснительная записка</w:t>
      </w:r>
      <w:bookmarkEnd w:id="0"/>
      <w:bookmarkEnd w:id="1"/>
      <w:r w:rsidRPr="00AC2840">
        <w:rPr>
          <w:color w:val="000000"/>
        </w:rPr>
        <w:br/>
        <w:t>Рабочая программа по информатике составлена на основе:</w:t>
      </w:r>
    </w:p>
    <w:p w:rsidR="00861405" w:rsidRPr="00AC2840" w:rsidRDefault="00861405" w:rsidP="00861405">
      <w:pPr>
        <w:tabs>
          <w:tab w:val="left" w:pos="3180"/>
        </w:tabs>
        <w:jc w:val="both"/>
        <w:rPr>
          <w:color w:val="000000"/>
        </w:rPr>
      </w:pPr>
      <w:r w:rsidRPr="00AC2840">
        <w:rPr>
          <w:color w:val="000000"/>
        </w:rPr>
        <w:t>1. Федерального Закона от 29.12.2012 № 273-ФЗ «Об образовании в Российской Федерации»;</w:t>
      </w:r>
    </w:p>
    <w:p w:rsidR="00861405" w:rsidRPr="00AC2840" w:rsidRDefault="00861405" w:rsidP="00861405">
      <w:pPr>
        <w:tabs>
          <w:tab w:val="left" w:pos="3180"/>
        </w:tabs>
        <w:jc w:val="both"/>
        <w:rPr>
          <w:color w:val="000000"/>
        </w:rPr>
      </w:pPr>
      <w:r w:rsidRPr="00AC2840">
        <w:rPr>
          <w:color w:val="000000"/>
        </w:rPr>
        <w:t xml:space="preserve">2.  </w:t>
      </w:r>
      <w:proofErr w:type="gramStart"/>
      <w:r w:rsidRPr="00AC2840">
        <w:rPr>
          <w:color w:val="000000"/>
        </w:rPr>
        <w:t xml:space="preserve">Федерального компонента государственных образовательных стандартов общего образования (утвержден приказом Министерства образования РФ от 05.03.2004г. №1089) с учетом федерального базисного учебного плана и примерных учебных планов для образовательных учреждений РФ, реализующих программы общего образования (утвержден приказом Минобразования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 w:rsidRPr="00AC2840">
          <w:rPr>
            <w:color w:val="000000"/>
          </w:rPr>
          <w:t>2004 г</w:t>
        </w:r>
      </w:smartTag>
      <w:r w:rsidRPr="00AC2840">
        <w:rPr>
          <w:color w:val="000000"/>
        </w:rPr>
        <w:t>. № 1312) «Об утверждении федерального базисного учебного плана и примерных учебных планов для образовательных учреждений РФ, реализующих программы</w:t>
      </w:r>
      <w:proofErr w:type="gramEnd"/>
      <w:r w:rsidRPr="00AC2840">
        <w:rPr>
          <w:color w:val="000000"/>
        </w:rPr>
        <w:t xml:space="preserve"> общего образования» для 6-9 классов.  </w:t>
      </w:r>
    </w:p>
    <w:p w:rsidR="00861405" w:rsidRPr="00AC2840" w:rsidRDefault="00861405" w:rsidP="00861405">
      <w:pPr>
        <w:tabs>
          <w:tab w:val="left" w:pos="3180"/>
        </w:tabs>
        <w:jc w:val="both"/>
        <w:rPr>
          <w:color w:val="000000"/>
        </w:rPr>
      </w:pPr>
      <w:r w:rsidRPr="00AC2840">
        <w:rPr>
          <w:color w:val="000000"/>
        </w:rPr>
        <w:t xml:space="preserve">3. Приказов </w:t>
      </w:r>
      <w:proofErr w:type="spellStart"/>
      <w:r w:rsidRPr="00AC2840">
        <w:rPr>
          <w:color w:val="000000"/>
        </w:rPr>
        <w:t>Минобрнауки</w:t>
      </w:r>
      <w:proofErr w:type="spellEnd"/>
      <w:r w:rsidRPr="00AC2840">
        <w:rPr>
          <w:color w:val="000000"/>
        </w:rPr>
        <w:t xml:space="preserve"> РФ от 24.01.2012 №39 и от 31.01.2012 №69 «О внесении изменений в федеральный компонент государственных стандартов основного общего образования, реализующих программы общего образования», утвержденный приказом Министерства образования РФ от 05.03.2004 №1089».</w:t>
      </w:r>
    </w:p>
    <w:p w:rsidR="00861405" w:rsidRPr="00AC2840" w:rsidRDefault="00861405" w:rsidP="00861405">
      <w:pPr>
        <w:tabs>
          <w:tab w:val="left" w:pos="3180"/>
        </w:tabs>
        <w:jc w:val="both"/>
        <w:rPr>
          <w:color w:val="000000"/>
        </w:rPr>
      </w:pPr>
      <w:r w:rsidRPr="00AC2840">
        <w:t xml:space="preserve">4. </w:t>
      </w:r>
      <w:r w:rsidRPr="00AC2840">
        <w:rPr>
          <w:color w:val="000000"/>
        </w:rPr>
        <w:t xml:space="preserve">Порядка организации и осуществления образовательной деятельности по </w:t>
      </w:r>
      <w:r w:rsidRPr="00AC2840">
        <w:t>основным</w:t>
      </w:r>
      <w:r w:rsidRPr="00AC2840">
        <w:rPr>
          <w:color w:val="000000"/>
        </w:rPr>
        <w:t xml:space="preserve">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861405" w:rsidRPr="00AC2840" w:rsidRDefault="00861405" w:rsidP="00861405">
      <w:pPr>
        <w:tabs>
          <w:tab w:val="left" w:pos="3180"/>
        </w:tabs>
        <w:jc w:val="both"/>
      </w:pPr>
      <w:r w:rsidRPr="00AC2840">
        <w:t>5. Приказа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образования»;</w:t>
      </w:r>
    </w:p>
    <w:p w:rsidR="00861405" w:rsidRPr="00AC2840" w:rsidRDefault="00861405" w:rsidP="00861405">
      <w:pPr>
        <w:tabs>
          <w:tab w:val="left" w:pos="3180"/>
        </w:tabs>
        <w:jc w:val="both"/>
        <w:rPr>
          <w:color w:val="000000"/>
        </w:rPr>
      </w:pPr>
      <w:r w:rsidRPr="00AC2840">
        <w:rPr>
          <w:color w:val="000000"/>
        </w:rPr>
        <w:t>6. Письмом Министерства образования и науки Российской Федерации от 29 апреля 2014 г. № 08-548 «О федеральном перечне учебников»;</w:t>
      </w:r>
    </w:p>
    <w:p w:rsidR="00861405" w:rsidRPr="00AC2840" w:rsidRDefault="00861405" w:rsidP="00861405">
      <w:pPr>
        <w:tabs>
          <w:tab w:val="left" w:pos="3180"/>
        </w:tabs>
        <w:jc w:val="both"/>
        <w:rPr>
          <w:color w:val="000000"/>
        </w:rPr>
      </w:pPr>
      <w:r w:rsidRPr="00AC2840">
        <w:rPr>
          <w:color w:val="000000"/>
        </w:rPr>
        <w:t>7. Постановления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Pr="00AC2840">
          <w:rPr>
            <w:color w:val="000000"/>
          </w:rPr>
          <w:t>2010 г</w:t>
        </w:r>
      </w:smartTag>
      <w:r w:rsidRPr="00AC2840">
        <w:rPr>
          <w:color w:val="000000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861405" w:rsidRPr="00AC2840" w:rsidRDefault="00861405" w:rsidP="00861405">
      <w:pPr>
        <w:tabs>
          <w:tab w:val="left" w:pos="3180"/>
        </w:tabs>
        <w:jc w:val="both"/>
        <w:rPr>
          <w:color w:val="000000"/>
        </w:rPr>
      </w:pPr>
      <w:r w:rsidRPr="00AC2840">
        <w:rPr>
          <w:color w:val="000000"/>
        </w:rPr>
        <w:t xml:space="preserve">8. Региональным учебным планом, для образовательных учреждений Иркутской области стандартов основного общего образования, 2011-2012, 2012-2013 учебные годы, утвержденным распоряжением министерства образования Иркутской области от 12.08.2011 г. № 920-мр. </w:t>
      </w:r>
      <w:proofErr w:type="gramStart"/>
      <w:r w:rsidRPr="00AC2840">
        <w:rPr>
          <w:color w:val="000000"/>
        </w:rPr>
        <w:t>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 на 2014-2015 учебный год 6-9 классов, продолжающих обучение по ФК ГОС-2004).</w:t>
      </w:r>
      <w:proofErr w:type="gramEnd"/>
    </w:p>
    <w:p w:rsidR="00861405" w:rsidRPr="00AC2840" w:rsidRDefault="00861405" w:rsidP="00861405">
      <w:pPr>
        <w:tabs>
          <w:tab w:val="left" w:pos="3180"/>
        </w:tabs>
        <w:jc w:val="both"/>
        <w:rPr>
          <w:color w:val="000000"/>
        </w:rPr>
      </w:pPr>
      <w:r w:rsidRPr="00AC2840">
        <w:rPr>
          <w:color w:val="000000"/>
        </w:rPr>
        <w:t>учебный год».</w:t>
      </w:r>
    </w:p>
    <w:p w:rsidR="00D769FD" w:rsidRPr="00AC2840" w:rsidRDefault="00D769FD" w:rsidP="00861405">
      <w:pPr>
        <w:tabs>
          <w:tab w:val="left" w:pos="3180"/>
        </w:tabs>
        <w:jc w:val="both"/>
        <w:rPr>
          <w:color w:val="000000"/>
        </w:rPr>
      </w:pPr>
    </w:p>
    <w:p w:rsidR="00861405" w:rsidRPr="00AC2840" w:rsidRDefault="00D769FD" w:rsidP="00861405">
      <w:pPr>
        <w:tabs>
          <w:tab w:val="left" w:pos="3180"/>
        </w:tabs>
        <w:jc w:val="both"/>
        <w:rPr>
          <w:color w:val="000000"/>
        </w:rPr>
      </w:pPr>
      <w:r w:rsidRPr="00AC2840">
        <w:rPr>
          <w:color w:val="000000"/>
        </w:rPr>
        <w:t>9</w:t>
      </w:r>
      <w:r w:rsidR="00861405" w:rsidRPr="00AC2840">
        <w:rPr>
          <w:color w:val="000000"/>
        </w:rPr>
        <w:t>. Учебный план МОУ ИРМО «Никольская средняя общеобразовательная школа» на 201</w:t>
      </w:r>
      <w:r w:rsidR="003C7323" w:rsidRPr="00AC2840">
        <w:rPr>
          <w:color w:val="000000"/>
        </w:rPr>
        <w:t>7</w:t>
      </w:r>
      <w:r w:rsidR="00FA0C58" w:rsidRPr="00AC2840">
        <w:rPr>
          <w:color w:val="000000"/>
        </w:rPr>
        <w:t>/201</w:t>
      </w:r>
      <w:r w:rsidR="003C7323" w:rsidRPr="00AC2840">
        <w:rPr>
          <w:color w:val="000000"/>
        </w:rPr>
        <w:t>8</w:t>
      </w:r>
      <w:r w:rsidR="00861405" w:rsidRPr="00AC2840">
        <w:rPr>
          <w:color w:val="000000"/>
        </w:rPr>
        <w:t xml:space="preserve"> учебный год.</w:t>
      </w:r>
    </w:p>
    <w:p w:rsidR="00861405" w:rsidRPr="00AC2840" w:rsidRDefault="00D769FD" w:rsidP="00861405">
      <w:pPr>
        <w:tabs>
          <w:tab w:val="left" w:pos="3180"/>
        </w:tabs>
        <w:jc w:val="both"/>
        <w:rPr>
          <w:color w:val="000000"/>
        </w:rPr>
      </w:pPr>
      <w:r w:rsidRPr="00AC2840">
        <w:rPr>
          <w:color w:val="000000"/>
        </w:rPr>
        <w:t>10</w:t>
      </w:r>
      <w:r w:rsidR="00861405" w:rsidRPr="00AC2840">
        <w:rPr>
          <w:color w:val="000000"/>
        </w:rPr>
        <w:t>. На основе авторской программы  Босовой Л.Л. «Программа курса информатики и ИКТ для 8-9 классов средней общеобразовательной школы»  изданной в сборнике «Программы для общеобразовательных учреждений: Информатика. 2-11 классы / Составитель М.Н. Бородин. – 2-е изд. – М.: БИНОМ. Лаборатория знаний, 2012».</w:t>
      </w:r>
    </w:p>
    <w:p w:rsidR="00AC2840" w:rsidRDefault="00AC2840" w:rsidP="00AC2840">
      <w:pPr>
        <w:adjustRightInd w:val="0"/>
        <w:snapToGrid w:val="0"/>
        <w:spacing w:line="276" w:lineRule="auto"/>
        <w:ind w:left="720"/>
        <w:jc w:val="center"/>
        <w:rPr>
          <w:b/>
          <w:color w:val="000000"/>
        </w:rPr>
      </w:pPr>
    </w:p>
    <w:p w:rsidR="00AC2840" w:rsidRDefault="00AC2840" w:rsidP="00AC2840">
      <w:pPr>
        <w:adjustRightInd w:val="0"/>
        <w:snapToGrid w:val="0"/>
        <w:spacing w:line="276" w:lineRule="auto"/>
        <w:ind w:left="720"/>
        <w:jc w:val="center"/>
        <w:rPr>
          <w:b/>
          <w:color w:val="000000"/>
        </w:rPr>
      </w:pPr>
    </w:p>
    <w:p w:rsidR="00AC2840" w:rsidRDefault="00AC2840" w:rsidP="00AC2840">
      <w:pPr>
        <w:adjustRightInd w:val="0"/>
        <w:snapToGrid w:val="0"/>
        <w:spacing w:line="276" w:lineRule="auto"/>
        <w:ind w:left="720"/>
        <w:jc w:val="center"/>
        <w:rPr>
          <w:b/>
          <w:color w:val="000000"/>
        </w:rPr>
      </w:pPr>
    </w:p>
    <w:p w:rsidR="00AC2840" w:rsidRDefault="00AC2840" w:rsidP="00AC2840">
      <w:pPr>
        <w:adjustRightInd w:val="0"/>
        <w:snapToGrid w:val="0"/>
        <w:spacing w:line="276" w:lineRule="auto"/>
        <w:ind w:left="720"/>
        <w:jc w:val="center"/>
        <w:rPr>
          <w:b/>
          <w:color w:val="000000"/>
        </w:rPr>
      </w:pPr>
    </w:p>
    <w:p w:rsidR="00AC2840" w:rsidRDefault="00AC2840" w:rsidP="00AC2840">
      <w:pPr>
        <w:adjustRightInd w:val="0"/>
        <w:snapToGrid w:val="0"/>
        <w:spacing w:line="276" w:lineRule="auto"/>
        <w:ind w:left="720"/>
        <w:jc w:val="center"/>
        <w:rPr>
          <w:b/>
          <w:color w:val="000000"/>
        </w:rPr>
      </w:pPr>
    </w:p>
    <w:p w:rsidR="00AC2840" w:rsidRDefault="00AC2840" w:rsidP="00AC2840">
      <w:pPr>
        <w:adjustRightInd w:val="0"/>
        <w:snapToGrid w:val="0"/>
        <w:spacing w:line="276" w:lineRule="auto"/>
        <w:ind w:left="720"/>
        <w:jc w:val="center"/>
        <w:rPr>
          <w:b/>
          <w:color w:val="000000"/>
        </w:rPr>
      </w:pPr>
    </w:p>
    <w:p w:rsidR="00AC2840" w:rsidRDefault="00AC2840" w:rsidP="00AC2840">
      <w:pPr>
        <w:adjustRightInd w:val="0"/>
        <w:snapToGrid w:val="0"/>
        <w:spacing w:line="276" w:lineRule="auto"/>
        <w:ind w:left="720"/>
        <w:jc w:val="center"/>
        <w:rPr>
          <w:b/>
          <w:color w:val="000000"/>
        </w:rPr>
      </w:pPr>
    </w:p>
    <w:p w:rsidR="00AC2840" w:rsidRPr="001E7E22" w:rsidRDefault="00AC2840" w:rsidP="00AC2840">
      <w:pPr>
        <w:adjustRightInd w:val="0"/>
        <w:snapToGrid w:val="0"/>
        <w:spacing w:line="276" w:lineRule="auto"/>
        <w:ind w:left="720"/>
        <w:jc w:val="center"/>
        <w:rPr>
          <w:b/>
          <w:caps/>
          <w:color w:val="000000"/>
        </w:rPr>
      </w:pPr>
      <w:r w:rsidRPr="001E7E22">
        <w:rPr>
          <w:b/>
          <w:caps/>
          <w:color w:val="000000"/>
        </w:rPr>
        <w:t>Цели и задачи изучения курса:</w:t>
      </w:r>
    </w:p>
    <w:p w:rsidR="00A84502" w:rsidRPr="00AC2840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8"/>
        <w:ind w:left="10" w:right="10" w:firstLine="893"/>
        <w:jc w:val="both"/>
      </w:pPr>
      <w:r w:rsidRPr="00AC2840">
        <w:rPr>
          <w:b/>
          <w:bCs/>
          <w:spacing w:val="-1"/>
        </w:rPr>
        <w:t xml:space="preserve">освоение знаний, </w:t>
      </w:r>
      <w:r w:rsidRPr="00AC2840">
        <w:rPr>
          <w:spacing w:val="-1"/>
        </w:rPr>
        <w:t>составляющих основу научных представлений об инфор</w:t>
      </w:r>
      <w:r w:rsidRPr="00AC2840">
        <w:rPr>
          <w:spacing w:val="-1"/>
        </w:rPr>
        <w:softHyphen/>
        <w:t>мации, информационных процессах, системах, технологиях и моделях;</w:t>
      </w:r>
    </w:p>
    <w:p w:rsidR="00A84502" w:rsidRPr="00AC2840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4"/>
        <w:ind w:left="10" w:right="5" w:firstLine="893"/>
        <w:jc w:val="both"/>
      </w:pPr>
      <w:r w:rsidRPr="00AC2840">
        <w:rPr>
          <w:b/>
          <w:bCs/>
        </w:rPr>
        <w:t xml:space="preserve">овладение умениями </w:t>
      </w:r>
      <w:r w:rsidRPr="00AC2840">
        <w:t>работать с различными видами информации с помо</w:t>
      </w:r>
      <w:r w:rsidRPr="00AC2840">
        <w:softHyphen/>
        <w:t xml:space="preserve">щью компьютера и других средств информационных и коммуникационных технологий </w:t>
      </w:r>
      <w:r w:rsidR="003E6EFE" w:rsidRPr="00AC2840">
        <w:rPr>
          <w:spacing w:val="-1"/>
        </w:rPr>
        <w:t xml:space="preserve">(ИКТ), </w:t>
      </w:r>
      <w:r w:rsidRPr="00AC2840">
        <w:rPr>
          <w:spacing w:val="-1"/>
        </w:rPr>
        <w:t>организовывать собственную информационную деятельность и планировать ее ре</w:t>
      </w:r>
      <w:r w:rsidRPr="00AC2840">
        <w:rPr>
          <w:spacing w:val="-1"/>
        </w:rPr>
        <w:softHyphen/>
      </w:r>
      <w:r w:rsidRPr="00AC2840">
        <w:t>зультаты;</w:t>
      </w:r>
    </w:p>
    <w:p w:rsidR="00A84502" w:rsidRPr="00AC2840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3"/>
        <w:ind w:left="10" w:right="10" w:firstLine="893"/>
        <w:jc w:val="both"/>
      </w:pPr>
      <w:r w:rsidRPr="00AC2840">
        <w:rPr>
          <w:b/>
          <w:bCs/>
          <w:spacing w:val="-1"/>
        </w:rPr>
        <w:t xml:space="preserve">развитие </w:t>
      </w:r>
      <w:r w:rsidRPr="00AC2840">
        <w:rPr>
          <w:spacing w:val="-1"/>
        </w:rPr>
        <w:t>познавательных интересов, интеллектуальных и творческих спо</w:t>
      </w:r>
      <w:r w:rsidRPr="00AC2840">
        <w:rPr>
          <w:spacing w:val="-1"/>
        </w:rPr>
        <w:softHyphen/>
      </w:r>
      <w:r w:rsidRPr="00AC2840">
        <w:t>собностей средствами ИКТ;</w:t>
      </w:r>
    </w:p>
    <w:p w:rsidR="00A84502" w:rsidRPr="00AC2840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48"/>
        <w:ind w:left="10" w:right="14" w:firstLine="893"/>
        <w:jc w:val="both"/>
      </w:pPr>
      <w:r w:rsidRPr="00AC2840">
        <w:rPr>
          <w:b/>
          <w:bCs/>
          <w:spacing w:val="-1"/>
        </w:rPr>
        <w:t xml:space="preserve">воспитание </w:t>
      </w:r>
      <w:r w:rsidRPr="00AC2840">
        <w:rPr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AC2840">
        <w:rPr>
          <w:spacing w:val="-1"/>
        </w:rPr>
        <w:softHyphen/>
      </w:r>
      <w:r w:rsidRPr="00AC2840">
        <w:t>мации;</w:t>
      </w:r>
    </w:p>
    <w:p w:rsidR="00A84502" w:rsidRPr="00AC2840" w:rsidRDefault="00A84502" w:rsidP="00EA3744">
      <w:pPr>
        <w:shd w:val="clear" w:color="auto" w:fill="FFFFFF"/>
        <w:tabs>
          <w:tab w:val="left" w:pos="1276"/>
        </w:tabs>
        <w:spacing w:before="10"/>
        <w:ind w:right="5" w:firstLine="851"/>
        <w:jc w:val="both"/>
      </w:pPr>
      <w:r w:rsidRPr="00AC2840">
        <w:t>•</w:t>
      </w:r>
      <w:r w:rsidRPr="00AC2840">
        <w:tab/>
      </w:r>
      <w:r w:rsidRPr="00AC2840">
        <w:rPr>
          <w:b/>
          <w:bCs/>
          <w:spacing w:val="-2"/>
        </w:rPr>
        <w:t xml:space="preserve">выработка навыков </w:t>
      </w:r>
      <w:r w:rsidRPr="00AC2840">
        <w:rPr>
          <w:spacing w:val="-2"/>
        </w:rPr>
        <w:t xml:space="preserve">применения средств ИКТ в повседневной жизни, при </w:t>
      </w:r>
      <w:r w:rsidRPr="00AC2840">
        <w:rPr>
          <w:spacing w:val="-1"/>
        </w:rPr>
        <w:t>выполнении индивидуальных и коллективных проектов, в учебной деятельности, даль</w:t>
      </w:r>
      <w:r w:rsidRPr="00AC2840">
        <w:rPr>
          <w:spacing w:val="-1"/>
        </w:rPr>
        <w:softHyphen/>
      </w:r>
      <w:r w:rsidRPr="00AC2840">
        <w:t>нейшем освоении профессий, востребованных на рынке труда.</w:t>
      </w:r>
    </w:p>
    <w:p w:rsidR="00A84502" w:rsidRPr="00AC2840" w:rsidRDefault="00A84502" w:rsidP="00EA3744">
      <w:pPr>
        <w:shd w:val="clear" w:color="auto" w:fill="FFFFFF"/>
        <w:tabs>
          <w:tab w:val="left" w:pos="1276"/>
        </w:tabs>
        <w:spacing w:before="10"/>
        <w:ind w:right="5"/>
        <w:jc w:val="both"/>
      </w:pPr>
    </w:p>
    <w:p w:rsidR="00A84502" w:rsidRPr="00AC2840" w:rsidRDefault="00A84502" w:rsidP="00EA3744">
      <w:pPr>
        <w:shd w:val="clear" w:color="auto" w:fill="FFFFFF"/>
        <w:rPr>
          <w:b/>
        </w:rPr>
      </w:pPr>
      <w:r w:rsidRPr="00AC2840">
        <w:rPr>
          <w:b/>
          <w:i/>
          <w:iCs/>
          <w:color w:val="000000"/>
        </w:rPr>
        <w:t>Основные задачи программы:</w:t>
      </w:r>
    </w:p>
    <w:p w:rsidR="00A84502" w:rsidRPr="00AC2840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 w:rsidRPr="00AC2840">
        <w:rPr>
          <w:color w:val="000000"/>
        </w:rPr>
        <w:t>систематизировать подходы к изучению предмета;</w:t>
      </w:r>
    </w:p>
    <w:p w:rsidR="00A84502" w:rsidRPr="00AC2840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 w:rsidRPr="00AC2840">
        <w:rPr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A84502" w:rsidRPr="00AC2840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 w:rsidRPr="00AC2840">
        <w:rPr>
          <w:color w:val="000000"/>
        </w:rPr>
        <w:t>научить пользоваться распространенными прикладными пакетами;</w:t>
      </w:r>
    </w:p>
    <w:p w:rsidR="00A84502" w:rsidRPr="00AC2840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 w:rsidRPr="00AC2840"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A84502" w:rsidRPr="00AC2840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 w:rsidRPr="00AC2840">
        <w:rPr>
          <w:color w:val="000000"/>
        </w:rPr>
        <w:t xml:space="preserve">сформировать логические связи с другими </w:t>
      </w:r>
      <w:proofErr w:type="gramStart"/>
      <w:r w:rsidRPr="00AC2840">
        <w:rPr>
          <w:color w:val="000000"/>
        </w:rPr>
        <w:t>предметами</w:t>
      </w:r>
      <w:proofErr w:type="gramEnd"/>
      <w:r w:rsidRPr="00AC2840">
        <w:rPr>
          <w:color w:val="000000"/>
        </w:rPr>
        <w:t xml:space="preserve"> входящими в курс среднего образования.</w:t>
      </w:r>
    </w:p>
    <w:p w:rsidR="00A84502" w:rsidRPr="00AC2840" w:rsidRDefault="00A84502" w:rsidP="00EA3744">
      <w:pPr>
        <w:shd w:val="clear" w:color="auto" w:fill="FFFFFF"/>
        <w:jc w:val="both"/>
      </w:pPr>
      <w:r w:rsidRPr="00AC2840">
        <w:rPr>
          <w:color w:val="000000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AC2840">
        <w:rPr>
          <w:color w:val="000000"/>
        </w:rPr>
        <w:softHyphen/>
        <w:t>щихся с современными информационными технологиями.</w:t>
      </w:r>
    </w:p>
    <w:p w:rsidR="00A84502" w:rsidRPr="00AC2840" w:rsidRDefault="00A84502" w:rsidP="00EA3744">
      <w:pPr>
        <w:shd w:val="clear" w:color="auto" w:fill="FFFFFF"/>
        <w:jc w:val="both"/>
      </w:pPr>
      <w:r w:rsidRPr="00AC2840">
        <w:rPr>
          <w:color w:val="000000"/>
        </w:rPr>
        <w:t>Учащиеся приобретают знания и умения работы на современных профессиональ</w:t>
      </w:r>
      <w:r w:rsidRPr="00AC2840">
        <w:rPr>
          <w:color w:val="000000"/>
        </w:rPr>
        <w:softHyphen/>
        <w:t>ных ПК и программных средствах. Приобретение информационной культуры обеспечива</w:t>
      </w:r>
      <w:r w:rsidRPr="00AC2840">
        <w:rPr>
          <w:color w:val="000000"/>
        </w:rPr>
        <w:softHyphen/>
        <w:t>ется изучением и работой с текстовым и графическим редактором, элект</w:t>
      </w:r>
      <w:r w:rsidR="005551C1" w:rsidRPr="00AC2840">
        <w:rPr>
          <w:color w:val="000000"/>
        </w:rPr>
        <w:t>ронными табли</w:t>
      </w:r>
      <w:r w:rsidR="005551C1" w:rsidRPr="00AC2840">
        <w:rPr>
          <w:color w:val="000000"/>
        </w:rPr>
        <w:softHyphen/>
        <w:t>цами</w:t>
      </w:r>
      <w:r w:rsidRPr="00AC2840">
        <w:rPr>
          <w:color w:val="000000"/>
        </w:rPr>
        <w:t>, мультимедийными продуктами</w:t>
      </w:r>
      <w:r w:rsidR="00C02A1C" w:rsidRPr="00AC2840">
        <w:rPr>
          <w:color w:val="000000"/>
        </w:rPr>
        <w:t>.</w:t>
      </w:r>
    </w:p>
    <w:p w:rsidR="00A84502" w:rsidRPr="00AC2840" w:rsidRDefault="00A84502" w:rsidP="00EA3744">
      <w:pPr>
        <w:shd w:val="clear" w:color="auto" w:fill="FFFFFF"/>
        <w:jc w:val="both"/>
      </w:pPr>
      <w:r w:rsidRPr="00AC2840">
        <w:rPr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A84502" w:rsidRPr="00AC2840" w:rsidRDefault="00A84502" w:rsidP="00EA3744">
      <w:pPr>
        <w:shd w:val="clear" w:color="auto" w:fill="FFFFFF"/>
        <w:tabs>
          <w:tab w:val="left" w:pos="1276"/>
        </w:tabs>
        <w:spacing w:before="10"/>
        <w:ind w:right="5"/>
        <w:jc w:val="both"/>
        <w:rPr>
          <w:color w:val="000000"/>
        </w:rPr>
      </w:pPr>
      <w:r w:rsidRPr="00AC2840">
        <w:rPr>
          <w:color w:val="000000"/>
        </w:rPr>
        <w:t>Текущий контроль усвоения учебного материала осуществляется путем устно</w:t>
      </w:r>
      <w:r w:rsidRPr="00AC2840">
        <w:rPr>
          <w:color w:val="000000"/>
        </w:rPr>
        <w:softHyphen/>
        <w:t>го/письменного опроса. Изучение каждого раздела курса заканчивается проведением кон</w:t>
      </w:r>
      <w:r w:rsidRPr="00AC2840">
        <w:rPr>
          <w:color w:val="000000"/>
        </w:rPr>
        <w:softHyphen/>
        <w:t>трольной работы.</w:t>
      </w:r>
    </w:p>
    <w:p w:rsidR="00AC2840" w:rsidRDefault="00AC2840" w:rsidP="00AC2840">
      <w:pPr>
        <w:spacing w:before="240" w:line="276" w:lineRule="auto"/>
        <w:jc w:val="center"/>
        <w:rPr>
          <w:rStyle w:val="dash041e005f0431005f044b005f0447005f043d005f044b005f0439005f005fchar1char1"/>
          <w:b/>
        </w:rPr>
      </w:pPr>
    </w:p>
    <w:p w:rsidR="00AC2840" w:rsidRDefault="00AC2840" w:rsidP="00AC2840">
      <w:pPr>
        <w:spacing w:before="240" w:line="276" w:lineRule="auto"/>
        <w:jc w:val="center"/>
        <w:rPr>
          <w:rStyle w:val="dash041e005f0431005f044b005f0447005f043d005f044b005f0439005f005fchar1char1"/>
          <w:b/>
        </w:rPr>
      </w:pPr>
    </w:p>
    <w:p w:rsidR="00AC2840" w:rsidRDefault="00AC2840" w:rsidP="00AC2840">
      <w:pPr>
        <w:spacing w:before="240" w:line="276" w:lineRule="auto"/>
        <w:jc w:val="center"/>
        <w:rPr>
          <w:rStyle w:val="dash041e005f0431005f044b005f0447005f043d005f044b005f0439005f005fchar1char1"/>
          <w:b/>
        </w:rPr>
      </w:pPr>
    </w:p>
    <w:p w:rsidR="00AC2840" w:rsidRDefault="00AC2840" w:rsidP="00AC2840">
      <w:pPr>
        <w:spacing w:before="240" w:line="276" w:lineRule="auto"/>
        <w:jc w:val="center"/>
        <w:rPr>
          <w:rStyle w:val="dash041e005f0431005f044b005f0447005f043d005f044b005f0439005f005fchar1char1"/>
          <w:b/>
        </w:rPr>
      </w:pPr>
    </w:p>
    <w:p w:rsidR="00AC2840" w:rsidRDefault="00AC2840" w:rsidP="00AC2840">
      <w:pPr>
        <w:spacing w:before="240" w:line="276" w:lineRule="auto"/>
        <w:jc w:val="center"/>
        <w:rPr>
          <w:rStyle w:val="dash041e005f0431005f044b005f0447005f043d005f044b005f0439005f005fchar1char1"/>
          <w:b/>
        </w:rPr>
      </w:pPr>
    </w:p>
    <w:p w:rsidR="00AC2840" w:rsidRDefault="00AC2840" w:rsidP="00AC2840">
      <w:pPr>
        <w:spacing w:before="240" w:line="276" w:lineRule="auto"/>
        <w:jc w:val="center"/>
        <w:rPr>
          <w:rStyle w:val="dash041e005f0431005f044b005f0447005f043d005f044b005f0439005f005fchar1char1"/>
          <w:b/>
        </w:rPr>
      </w:pPr>
    </w:p>
    <w:p w:rsidR="00AC2840" w:rsidRDefault="00AC2840" w:rsidP="00AC2840">
      <w:pPr>
        <w:spacing w:before="240" w:line="276" w:lineRule="auto"/>
        <w:jc w:val="center"/>
        <w:rPr>
          <w:rStyle w:val="dash041e005f0431005f044b005f0447005f043d005f044b005f0439005f005fchar1char1"/>
          <w:b/>
        </w:rPr>
      </w:pPr>
    </w:p>
    <w:p w:rsidR="00AC2840" w:rsidRDefault="00AC2840" w:rsidP="00AC2840">
      <w:pPr>
        <w:spacing w:before="240" w:line="276" w:lineRule="auto"/>
        <w:jc w:val="center"/>
        <w:rPr>
          <w:rStyle w:val="dash041e005f0431005f044b005f0447005f043d005f044b005f0439005f005fchar1char1"/>
          <w:b/>
        </w:rPr>
      </w:pPr>
    </w:p>
    <w:p w:rsidR="00AC2840" w:rsidRPr="00AC2840" w:rsidRDefault="00AC2840" w:rsidP="00AC2840">
      <w:pPr>
        <w:spacing w:before="240" w:line="276" w:lineRule="auto"/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lastRenderedPageBreak/>
        <w:t xml:space="preserve"> </w:t>
      </w:r>
      <w:r w:rsidRPr="00AC2840">
        <w:rPr>
          <w:rStyle w:val="dash041e005f0431005f044b005f0447005f043d005f044b005f0439005f005fchar1char1"/>
          <w:b/>
        </w:rPr>
        <w:t>ПЛАНИРУЕМЫЕ РУЗУЛЬТАТЫ ИЗУЧЕНИЯ УЧЕБНОГО ПРЕДМЕТА</w:t>
      </w:r>
    </w:p>
    <w:p w:rsidR="00AC2840" w:rsidRPr="00AC2840" w:rsidRDefault="00AC2840" w:rsidP="00AC2840">
      <w:pPr>
        <w:spacing w:before="240" w:line="276" w:lineRule="auto"/>
        <w:jc w:val="center"/>
        <w:rPr>
          <w:rStyle w:val="dash041e005f0431005f044b005f0447005f043d005f044b005f0439005f005fchar1char1"/>
          <w:b/>
        </w:rPr>
      </w:pPr>
    </w:p>
    <w:p w:rsidR="00AC2840" w:rsidRPr="00AC2840" w:rsidRDefault="00AC2840" w:rsidP="00AC2840">
      <w:pPr>
        <w:shd w:val="clear" w:color="auto" w:fill="FFFFFF"/>
        <w:ind w:left="29"/>
        <w:rPr>
          <w:b/>
          <w:i/>
          <w:iCs/>
        </w:rPr>
      </w:pPr>
      <w:r w:rsidRPr="00AC2840">
        <w:rPr>
          <w:b/>
          <w:bCs/>
          <w:i/>
          <w:iCs/>
        </w:rPr>
        <w:t xml:space="preserve">В результате изучения информатики и информационных </w:t>
      </w:r>
      <w:r w:rsidRPr="00AC2840">
        <w:rPr>
          <w:b/>
          <w:i/>
          <w:iCs/>
        </w:rPr>
        <w:t xml:space="preserve">технологий </w:t>
      </w:r>
      <w:r w:rsidRPr="00AC2840">
        <w:rPr>
          <w:b/>
          <w:bCs/>
          <w:i/>
          <w:iCs/>
        </w:rPr>
        <w:t xml:space="preserve">ученик </w:t>
      </w:r>
      <w:r w:rsidRPr="00AC2840">
        <w:rPr>
          <w:b/>
          <w:i/>
          <w:iCs/>
        </w:rPr>
        <w:t>должен:</w:t>
      </w:r>
    </w:p>
    <w:p w:rsidR="00AC2840" w:rsidRPr="00AC2840" w:rsidRDefault="00AC2840" w:rsidP="00AC2840">
      <w:pPr>
        <w:shd w:val="clear" w:color="auto" w:fill="FFFFFF"/>
        <w:ind w:left="29"/>
        <w:rPr>
          <w:b/>
        </w:rPr>
      </w:pPr>
    </w:p>
    <w:p w:rsidR="00AC2840" w:rsidRPr="00AC2840" w:rsidRDefault="00AC2840" w:rsidP="00AC2840">
      <w:pPr>
        <w:shd w:val="clear" w:color="auto" w:fill="FFFFFF"/>
        <w:tabs>
          <w:tab w:val="left" w:pos="206"/>
          <w:tab w:val="left" w:pos="2410"/>
        </w:tabs>
        <w:ind w:left="10" w:right="7230"/>
        <w:jc w:val="both"/>
      </w:pPr>
      <w:r w:rsidRPr="00AC2840">
        <w:rPr>
          <w:b/>
          <w:bCs/>
          <w:i/>
          <w:iCs/>
          <w:u w:val="single"/>
        </w:rPr>
        <w:t>8</w:t>
      </w:r>
      <w:r w:rsidRPr="00AC2840">
        <w:rPr>
          <w:b/>
          <w:bCs/>
          <w:i/>
          <w:iCs/>
          <w:u w:val="single"/>
        </w:rPr>
        <w:tab/>
        <w:t>класс</w:t>
      </w:r>
      <w:r w:rsidRPr="00AC2840">
        <w:rPr>
          <w:b/>
          <w:bCs/>
          <w:i/>
          <w:iCs/>
          <w:u w:val="single"/>
        </w:rPr>
        <w:br/>
      </w:r>
      <w:r w:rsidRPr="00AC2840">
        <w:rPr>
          <w:b/>
          <w:bCs/>
          <w:spacing w:val="-3"/>
        </w:rPr>
        <w:t>знать/понимать</w:t>
      </w:r>
    </w:p>
    <w:p w:rsidR="00AC2840" w:rsidRPr="00AC2840" w:rsidRDefault="00AC2840" w:rsidP="00AC2840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AC2840">
        <w:rPr>
          <w:spacing w:val="-1"/>
        </w:rPr>
        <w:t>сущность понятия «информация», ее основные виды;</w:t>
      </w:r>
    </w:p>
    <w:p w:rsidR="00AC2840" w:rsidRPr="00AC2840" w:rsidRDefault="00AC2840" w:rsidP="00AC2840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AC2840">
        <w:rPr>
          <w:spacing w:val="-1"/>
        </w:rPr>
        <w:t>вилы информационных процессов; примеры источников и приемников информации:</w:t>
      </w:r>
    </w:p>
    <w:p w:rsidR="00AC2840" w:rsidRPr="00AC2840" w:rsidRDefault="00AC2840" w:rsidP="00AC2840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AC2840">
        <w:rPr>
          <w:spacing w:val="-1"/>
        </w:rPr>
        <w:t>особенности запоминания, обработки и передачи информации человеком;</w:t>
      </w:r>
    </w:p>
    <w:p w:rsidR="00AC2840" w:rsidRPr="00AC2840" w:rsidRDefault="00AC2840" w:rsidP="00AC2840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AC2840">
        <w:t>единицы измерения количества и скорости передачи информации:</w:t>
      </w:r>
    </w:p>
    <w:p w:rsidR="00AC2840" w:rsidRPr="00AC2840" w:rsidRDefault="00AC2840" w:rsidP="00AC2840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AC2840">
        <w:rPr>
          <w:spacing w:val="-1"/>
        </w:rPr>
        <w:t>программный принцип работы компьютера;</w:t>
      </w:r>
    </w:p>
    <w:p w:rsidR="00AC2840" w:rsidRPr="00AC2840" w:rsidRDefault="00AC2840" w:rsidP="00AC2840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</w:pPr>
      <w:r w:rsidRPr="00AC2840">
        <w:rPr>
          <w:spacing w:val="-1"/>
        </w:rPr>
        <w:t>основные виды программного обеспечения компьютера и их назначение;</w:t>
      </w:r>
    </w:p>
    <w:p w:rsidR="00AC2840" w:rsidRPr="00AC2840" w:rsidRDefault="00AC2840" w:rsidP="00AC2840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26"/>
        <w:jc w:val="both"/>
      </w:pPr>
      <w:r w:rsidRPr="00AC2840">
        <w:rPr>
          <w:spacing w:val="-2"/>
        </w:rPr>
        <w:t>назначение и функции используемых информационных и коммуникационных технологий;</w:t>
      </w:r>
    </w:p>
    <w:p w:rsidR="00AC2840" w:rsidRPr="00AC2840" w:rsidRDefault="00AC2840" w:rsidP="00AC2840">
      <w:pPr>
        <w:shd w:val="clear" w:color="auto" w:fill="FFFFFF"/>
        <w:tabs>
          <w:tab w:val="left" w:pos="576"/>
        </w:tabs>
        <w:ind w:left="10"/>
        <w:jc w:val="both"/>
        <w:rPr>
          <w:b/>
        </w:rPr>
      </w:pPr>
      <w:r w:rsidRPr="00AC2840">
        <w:rPr>
          <w:b/>
        </w:rPr>
        <w:t>уметь</w:t>
      </w:r>
    </w:p>
    <w:p w:rsidR="00AC2840" w:rsidRPr="00AC2840" w:rsidRDefault="00AC2840" w:rsidP="00AC2840">
      <w:pPr>
        <w:shd w:val="clear" w:color="auto" w:fill="FFFFFF"/>
        <w:tabs>
          <w:tab w:val="left" w:pos="562"/>
        </w:tabs>
        <w:ind w:left="562" w:right="10" w:hanging="139"/>
        <w:jc w:val="both"/>
      </w:pPr>
      <w:r w:rsidRPr="00AC2840">
        <w:t>•</w:t>
      </w:r>
      <w:r w:rsidRPr="00AC2840">
        <w:tab/>
      </w:r>
      <w:r w:rsidRPr="00AC2840">
        <w:rPr>
          <w:spacing w:val="-2"/>
        </w:rPr>
        <w:t>определять количество информации, используя алфавитный подход к измерению информа</w:t>
      </w:r>
      <w:r w:rsidRPr="00AC2840">
        <w:t>ции;</w:t>
      </w:r>
    </w:p>
    <w:p w:rsidR="00AC2840" w:rsidRPr="00AC2840" w:rsidRDefault="00AC2840" w:rsidP="00AC2840">
      <w:pPr>
        <w:shd w:val="clear" w:color="auto" w:fill="FFFFFF"/>
        <w:ind w:left="576" w:hanging="139"/>
        <w:jc w:val="both"/>
      </w:pPr>
      <w:r w:rsidRPr="00AC2840">
        <w:t>•</w:t>
      </w:r>
      <w:r w:rsidRPr="00AC2840">
        <w:rPr>
          <w:spacing w:val="-1"/>
        </w:rPr>
        <w:t xml:space="preserve"> оперировать информационными объектами, используя графический интерфейс: открывать, </w:t>
      </w:r>
      <w:r w:rsidRPr="00AC2840">
        <w:rPr>
          <w:spacing w:val="-2"/>
        </w:rPr>
        <w:t xml:space="preserve">именовать, сохранять объекты, архивировать и разархивировать информацию, пользоваться </w:t>
      </w:r>
      <w:r w:rsidRPr="00AC2840">
        <w:rPr>
          <w:spacing w:val="-1"/>
        </w:rPr>
        <w:t>меню и окнами, справочной системой; предпринимать меры антивирусной безопасности:</w:t>
      </w:r>
    </w:p>
    <w:p w:rsidR="00AC2840" w:rsidRPr="00AC2840" w:rsidRDefault="00AC2840" w:rsidP="00AC2840">
      <w:pPr>
        <w:shd w:val="clear" w:color="auto" w:fill="FFFFFF"/>
        <w:tabs>
          <w:tab w:val="left" w:pos="562"/>
        </w:tabs>
        <w:ind w:left="562" w:right="5" w:hanging="139"/>
        <w:jc w:val="both"/>
      </w:pPr>
      <w:r w:rsidRPr="00AC2840">
        <w:t>•</w:t>
      </w:r>
      <w:r w:rsidRPr="00AC2840">
        <w:tab/>
      </w:r>
      <w:r w:rsidRPr="00AC2840">
        <w:rPr>
          <w:spacing w:val="-2"/>
        </w:rPr>
        <w:t>оценивать числовые параметры информационных объектов и процессов: объем памяти, не</w:t>
      </w:r>
      <w:r w:rsidRPr="00AC2840">
        <w:rPr>
          <w:spacing w:val="-2"/>
        </w:rPr>
        <w:softHyphen/>
      </w:r>
      <w:r w:rsidRPr="00AC2840">
        <w:rPr>
          <w:spacing w:val="-1"/>
        </w:rPr>
        <w:t>обходимый для хранения информации; скорость передачи информации;</w:t>
      </w:r>
    </w:p>
    <w:p w:rsidR="00AC2840" w:rsidRPr="00AC2840" w:rsidRDefault="00AC2840" w:rsidP="00AC2840">
      <w:pPr>
        <w:shd w:val="clear" w:color="auto" w:fill="FFFFFF"/>
        <w:ind w:left="432"/>
        <w:jc w:val="both"/>
      </w:pPr>
      <w:r w:rsidRPr="00AC2840">
        <w:t xml:space="preserve">• </w:t>
      </w:r>
      <w:r w:rsidRPr="00AC2840">
        <w:rPr>
          <w:spacing w:val="-1"/>
        </w:rPr>
        <w:t>создавать информационные объекты, в том числе:</w:t>
      </w:r>
    </w:p>
    <w:p w:rsidR="00AC2840" w:rsidRPr="00AC2840" w:rsidRDefault="00AC2840" w:rsidP="00AC2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993" w:firstLine="0"/>
        <w:jc w:val="both"/>
      </w:pPr>
      <w:r w:rsidRPr="00AC2840"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AC2840" w:rsidRPr="00AC2840" w:rsidRDefault="00AC2840" w:rsidP="00AC284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993" w:firstLine="0"/>
        <w:jc w:val="both"/>
      </w:pPr>
      <w:r w:rsidRPr="00AC2840">
        <w:rPr>
          <w:spacing w:val="-2"/>
        </w:rPr>
        <w:t>создавать рисунки, графические представления реального объекта, в частности, в про</w:t>
      </w:r>
      <w:r w:rsidRPr="00AC2840">
        <w:rPr>
          <w:spacing w:val="-2"/>
        </w:rPr>
        <w:softHyphen/>
      </w:r>
      <w:r w:rsidRPr="00AC2840">
        <w:rPr>
          <w:spacing w:val="-1"/>
        </w:rPr>
        <w:t xml:space="preserve">цессе проектирования с использованием основных операций графических редакторов; </w:t>
      </w:r>
      <w:r w:rsidRPr="00AC2840">
        <w:t>осуществлять простейшую обработку цифровых изображений;</w:t>
      </w:r>
    </w:p>
    <w:p w:rsidR="00AC2840" w:rsidRPr="00AC2840" w:rsidRDefault="00AC2840" w:rsidP="00AC2840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993" w:firstLine="0"/>
        <w:jc w:val="both"/>
      </w:pPr>
      <w:r w:rsidRPr="00AC2840">
        <w:rPr>
          <w:spacing w:val="-2"/>
        </w:rPr>
        <w:t>создавать презентации на основе шаблонов;</w:t>
      </w:r>
    </w:p>
    <w:p w:rsidR="00AC2840" w:rsidRPr="00AC2840" w:rsidRDefault="00AC2840" w:rsidP="00AC284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29" w:hanging="139"/>
        <w:jc w:val="both"/>
      </w:pPr>
      <w:r w:rsidRPr="00AC2840">
        <w:t>пользоваться персональным компьютером и его периферийным оборудованием (принтером,</w:t>
      </w:r>
      <w:r w:rsidRPr="00AC2840">
        <w:rPr>
          <w:spacing w:val="-1"/>
        </w:rPr>
        <w:t xml:space="preserve"> сканером, модемом, мультимедийным проектором, цифровой камерой);</w:t>
      </w:r>
    </w:p>
    <w:p w:rsidR="00AC2840" w:rsidRPr="00AC2840" w:rsidRDefault="00AC2840" w:rsidP="00AC284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139"/>
        <w:jc w:val="both"/>
      </w:pPr>
      <w:r w:rsidRPr="00AC2840">
        <w:t xml:space="preserve">следовать требованиям техники безопасности, гигиены, эргономики и ресурсосбережения </w:t>
      </w:r>
      <w:r w:rsidRPr="00AC2840">
        <w:rPr>
          <w:spacing w:val="-1"/>
        </w:rPr>
        <w:t>при работе со средствами информационных и коммуникационных технологий:</w:t>
      </w:r>
    </w:p>
    <w:p w:rsidR="00AC2840" w:rsidRPr="00AC2840" w:rsidRDefault="00AC2840" w:rsidP="00AC2840">
      <w:pPr>
        <w:shd w:val="clear" w:color="auto" w:fill="FFFFFF"/>
        <w:ind w:left="10"/>
        <w:jc w:val="both"/>
      </w:pPr>
      <w:r w:rsidRPr="00AC2840">
        <w:rPr>
          <w:b/>
          <w:bCs/>
        </w:rPr>
        <w:t xml:space="preserve">использовать приобретенные знания </w:t>
      </w:r>
      <w:proofErr w:type="gramStart"/>
      <w:r w:rsidRPr="00AC2840">
        <w:rPr>
          <w:b/>
          <w:bCs/>
        </w:rPr>
        <w:t>п</w:t>
      </w:r>
      <w:proofErr w:type="gramEnd"/>
      <w:r w:rsidRPr="00AC2840">
        <w:rPr>
          <w:b/>
          <w:bCs/>
        </w:rPr>
        <w:t xml:space="preserve"> умения в практической деятельности к </w:t>
      </w:r>
      <w:r w:rsidRPr="00AC2840">
        <w:rPr>
          <w:b/>
        </w:rPr>
        <w:t>повседнев</w:t>
      </w:r>
      <w:r w:rsidRPr="00AC2840">
        <w:rPr>
          <w:b/>
        </w:rPr>
        <w:softHyphen/>
        <w:t xml:space="preserve">ной </w:t>
      </w:r>
      <w:r w:rsidRPr="00AC2840">
        <w:rPr>
          <w:b/>
          <w:bCs/>
        </w:rPr>
        <w:t xml:space="preserve">жизни </w:t>
      </w:r>
      <w:r w:rsidRPr="00AC2840">
        <w:t>для:</w:t>
      </w:r>
    </w:p>
    <w:p w:rsidR="00AC2840" w:rsidRPr="00AC2840" w:rsidRDefault="00AC2840" w:rsidP="00AC2840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hanging="278"/>
        <w:jc w:val="both"/>
      </w:pPr>
      <w:r w:rsidRPr="00AC2840">
        <w:t>создания информационных объектов, в том числе для оформления результатов учебной работы;</w:t>
      </w:r>
    </w:p>
    <w:p w:rsidR="00AC2840" w:rsidRPr="00AC2840" w:rsidRDefault="00AC2840" w:rsidP="00AC2840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hanging="278"/>
        <w:jc w:val="both"/>
      </w:pPr>
      <w:r w:rsidRPr="00AC2840">
        <w:t>организации индивидуального информационного пространства, создания личных коллек</w:t>
      </w:r>
      <w:r w:rsidRPr="00AC2840">
        <w:softHyphen/>
        <w:t>ций информационных объектов:</w:t>
      </w:r>
    </w:p>
    <w:p w:rsidR="00AC2840" w:rsidRPr="00AC2840" w:rsidRDefault="00AC2840" w:rsidP="00AC2840">
      <w:pPr>
        <w:spacing w:before="240" w:line="276" w:lineRule="auto"/>
        <w:jc w:val="center"/>
        <w:rPr>
          <w:rStyle w:val="dash041e005f0431005f044b005f0447005f043d005f044b005f0439005f005fchar1char1"/>
          <w:b/>
        </w:rPr>
      </w:pPr>
    </w:p>
    <w:p w:rsidR="00AC2840" w:rsidRPr="00AC2840" w:rsidRDefault="00AC2840" w:rsidP="00EA3744">
      <w:pPr>
        <w:shd w:val="clear" w:color="auto" w:fill="FFFFFF"/>
        <w:tabs>
          <w:tab w:val="left" w:pos="1276"/>
        </w:tabs>
        <w:spacing w:before="10"/>
        <w:ind w:right="5"/>
        <w:jc w:val="both"/>
        <w:rPr>
          <w:color w:val="000000"/>
        </w:rPr>
      </w:pPr>
    </w:p>
    <w:p w:rsidR="00A84502" w:rsidRPr="00AC2840" w:rsidRDefault="00A84502" w:rsidP="00EA3744">
      <w:pPr>
        <w:shd w:val="clear" w:color="auto" w:fill="FFFFFF"/>
        <w:jc w:val="center"/>
        <w:rPr>
          <w:b/>
          <w:color w:val="000000"/>
        </w:rPr>
      </w:pPr>
    </w:p>
    <w:p w:rsidR="00AC2840" w:rsidRDefault="00AC2840" w:rsidP="00EA3744">
      <w:pPr>
        <w:shd w:val="clear" w:color="auto" w:fill="FFFFFF"/>
        <w:jc w:val="center"/>
        <w:rPr>
          <w:b/>
          <w:color w:val="000000"/>
        </w:rPr>
      </w:pPr>
    </w:p>
    <w:p w:rsidR="00AC2840" w:rsidRDefault="00AC2840" w:rsidP="00EA3744">
      <w:pPr>
        <w:shd w:val="clear" w:color="auto" w:fill="FFFFFF"/>
        <w:jc w:val="center"/>
        <w:rPr>
          <w:b/>
          <w:color w:val="000000"/>
        </w:rPr>
      </w:pPr>
    </w:p>
    <w:p w:rsidR="00AC2840" w:rsidRDefault="00AC2840" w:rsidP="00EA3744">
      <w:pPr>
        <w:shd w:val="clear" w:color="auto" w:fill="FFFFFF"/>
        <w:jc w:val="center"/>
        <w:rPr>
          <w:b/>
          <w:color w:val="000000"/>
        </w:rPr>
      </w:pPr>
    </w:p>
    <w:p w:rsidR="00AC2840" w:rsidRDefault="00AC2840" w:rsidP="00EA3744">
      <w:pPr>
        <w:shd w:val="clear" w:color="auto" w:fill="FFFFFF"/>
        <w:jc w:val="center"/>
        <w:rPr>
          <w:b/>
          <w:color w:val="000000"/>
        </w:rPr>
      </w:pPr>
    </w:p>
    <w:p w:rsidR="00AC2840" w:rsidRDefault="00AC2840" w:rsidP="00EA3744">
      <w:pPr>
        <w:shd w:val="clear" w:color="auto" w:fill="FFFFFF"/>
        <w:jc w:val="center"/>
        <w:rPr>
          <w:b/>
          <w:color w:val="000000"/>
        </w:rPr>
      </w:pPr>
    </w:p>
    <w:p w:rsidR="00AC2840" w:rsidRDefault="00AC2840" w:rsidP="00EA3744">
      <w:pPr>
        <w:shd w:val="clear" w:color="auto" w:fill="FFFFFF"/>
        <w:jc w:val="center"/>
        <w:rPr>
          <w:b/>
          <w:color w:val="000000"/>
        </w:rPr>
      </w:pPr>
    </w:p>
    <w:p w:rsidR="00AC2840" w:rsidRDefault="00AC2840" w:rsidP="00EA3744">
      <w:pPr>
        <w:shd w:val="clear" w:color="auto" w:fill="FFFFFF"/>
        <w:jc w:val="center"/>
        <w:rPr>
          <w:b/>
          <w:color w:val="000000"/>
        </w:rPr>
      </w:pPr>
    </w:p>
    <w:p w:rsidR="00AC2840" w:rsidRDefault="00AC2840" w:rsidP="00EA3744">
      <w:pPr>
        <w:shd w:val="clear" w:color="auto" w:fill="FFFFFF"/>
        <w:jc w:val="center"/>
        <w:rPr>
          <w:b/>
          <w:color w:val="000000"/>
        </w:rPr>
      </w:pPr>
    </w:p>
    <w:p w:rsidR="00EA3744" w:rsidRPr="00AC2840" w:rsidRDefault="00AC2840" w:rsidP="00EA3744">
      <w:pPr>
        <w:shd w:val="clear" w:color="auto" w:fill="FFFFFF"/>
        <w:jc w:val="center"/>
        <w:rPr>
          <w:b/>
          <w:caps/>
          <w:color w:val="000000"/>
        </w:rPr>
      </w:pPr>
      <w:r w:rsidRPr="00AC2840">
        <w:rPr>
          <w:b/>
          <w:caps/>
          <w:color w:val="000000"/>
        </w:rPr>
        <w:lastRenderedPageBreak/>
        <w:t>Содержание учебного предмета</w:t>
      </w:r>
    </w:p>
    <w:p w:rsidR="00244B98" w:rsidRPr="00AC2840" w:rsidRDefault="00244B98" w:rsidP="00EA3744">
      <w:pPr>
        <w:shd w:val="clear" w:color="auto" w:fill="FFFFFF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A84502" w:rsidRPr="00AC2840" w:rsidTr="00F031A3">
        <w:trPr>
          <w:trHeight w:val="372"/>
        </w:trPr>
        <w:tc>
          <w:tcPr>
            <w:tcW w:w="959" w:type="dxa"/>
            <w:vAlign w:val="center"/>
          </w:tcPr>
          <w:p w:rsidR="00A84502" w:rsidRPr="00AC2840" w:rsidRDefault="00A84502" w:rsidP="00EA3744">
            <w:pPr>
              <w:jc w:val="center"/>
              <w:rPr>
                <w:b/>
              </w:rPr>
            </w:pPr>
            <w:r w:rsidRPr="00AC2840">
              <w:rPr>
                <w:b/>
              </w:rPr>
              <w:t>№</w:t>
            </w:r>
          </w:p>
        </w:tc>
        <w:tc>
          <w:tcPr>
            <w:tcW w:w="6520" w:type="dxa"/>
            <w:vAlign w:val="center"/>
          </w:tcPr>
          <w:p w:rsidR="00A84502" w:rsidRPr="00AC2840" w:rsidRDefault="00A84502" w:rsidP="00EA3744">
            <w:pPr>
              <w:jc w:val="center"/>
              <w:rPr>
                <w:b/>
              </w:rPr>
            </w:pPr>
            <w:r w:rsidRPr="00AC2840">
              <w:rPr>
                <w:b/>
              </w:rPr>
              <w:t>Название темы</w:t>
            </w:r>
          </w:p>
        </w:tc>
        <w:tc>
          <w:tcPr>
            <w:tcW w:w="2092" w:type="dxa"/>
            <w:vAlign w:val="center"/>
          </w:tcPr>
          <w:p w:rsidR="00A84502" w:rsidRPr="00AC2840" w:rsidRDefault="00A84502" w:rsidP="00EA3744">
            <w:pPr>
              <w:jc w:val="center"/>
              <w:rPr>
                <w:b/>
              </w:rPr>
            </w:pPr>
            <w:r w:rsidRPr="00AC2840">
              <w:rPr>
                <w:b/>
              </w:rPr>
              <w:t>Количество часов</w:t>
            </w:r>
          </w:p>
        </w:tc>
      </w:tr>
      <w:tr w:rsidR="00A84502" w:rsidRPr="00AC2840" w:rsidTr="00F031A3">
        <w:trPr>
          <w:trHeight w:val="296"/>
        </w:trPr>
        <w:tc>
          <w:tcPr>
            <w:tcW w:w="959" w:type="dxa"/>
          </w:tcPr>
          <w:p w:rsidR="00A84502" w:rsidRPr="00AC2840" w:rsidRDefault="00A84502" w:rsidP="00EA3744">
            <w:pPr>
              <w:jc w:val="center"/>
            </w:pPr>
            <w:r w:rsidRPr="00AC2840">
              <w:t>1</w:t>
            </w:r>
          </w:p>
        </w:tc>
        <w:tc>
          <w:tcPr>
            <w:tcW w:w="6520" w:type="dxa"/>
          </w:tcPr>
          <w:p w:rsidR="00A84502" w:rsidRPr="00AC2840" w:rsidRDefault="00A84502" w:rsidP="00EA3744">
            <w:pPr>
              <w:ind w:firstLine="34"/>
              <w:jc w:val="both"/>
            </w:pPr>
            <w:r w:rsidRPr="00AC2840">
              <w:t>Введение</w:t>
            </w:r>
          </w:p>
        </w:tc>
        <w:tc>
          <w:tcPr>
            <w:tcW w:w="2092" w:type="dxa"/>
          </w:tcPr>
          <w:p w:rsidR="00A84502" w:rsidRPr="00AC2840" w:rsidRDefault="00A84502" w:rsidP="00EA3744">
            <w:pPr>
              <w:jc w:val="center"/>
            </w:pPr>
            <w:r w:rsidRPr="00AC2840">
              <w:t>1</w:t>
            </w:r>
          </w:p>
        </w:tc>
      </w:tr>
      <w:tr w:rsidR="00A84502" w:rsidRPr="00AC2840" w:rsidTr="00F031A3">
        <w:tc>
          <w:tcPr>
            <w:tcW w:w="959" w:type="dxa"/>
          </w:tcPr>
          <w:p w:rsidR="00A84502" w:rsidRPr="00AC2840" w:rsidRDefault="00A84502" w:rsidP="00EA3744">
            <w:pPr>
              <w:jc w:val="center"/>
            </w:pPr>
            <w:r w:rsidRPr="00AC2840">
              <w:t>2</w:t>
            </w:r>
          </w:p>
        </w:tc>
        <w:tc>
          <w:tcPr>
            <w:tcW w:w="6520" w:type="dxa"/>
          </w:tcPr>
          <w:p w:rsidR="00A84502" w:rsidRPr="00AC2840" w:rsidRDefault="00A84502" w:rsidP="00EA3744">
            <w:pPr>
              <w:pStyle w:val="a7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 w:hint="default"/>
              </w:rPr>
            </w:pPr>
            <w:r w:rsidRPr="00AC2840">
              <w:rPr>
                <w:rFonts w:ascii="Times New Roman" w:hAnsi="Times New Roman" w:cs="Times New Roman" w:hint="default"/>
              </w:rPr>
              <w:t>Информация и информационные процессы</w:t>
            </w:r>
          </w:p>
        </w:tc>
        <w:tc>
          <w:tcPr>
            <w:tcW w:w="2092" w:type="dxa"/>
          </w:tcPr>
          <w:p w:rsidR="00A84502" w:rsidRPr="00AC2840" w:rsidRDefault="00A84502" w:rsidP="00EA3744">
            <w:pPr>
              <w:jc w:val="center"/>
            </w:pPr>
            <w:r w:rsidRPr="00AC2840">
              <w:t>8</w:t>
            </w:r>
          </w:p>
        </w:tc>
      </w:tr>
      <w:tr w:rsidR="00A84502" w:rsidRPr="00AC2840" w:rsidTr="00F031A3">
        <w:tc>
          <w:tcPr>
            <w:tcW w:w="959" w:type="dxa"/>
          </w:tcPr>
          <w:p w:rsidR="00A84502" w:rsidRPr="00AC2840" w:rsidRDefault="00A84502" w:rsidP="00EA3744">
            <w:pPr>
              <w:jc w:val="center"/>
            </w:pPr>
            <w:r w:rsidRPr="00AC2840">
              <w:t>3</w:t>
            </w:r>
          </w:p>
        </w:tc>
        <w:tc>
          <w:tcPr>
            <w:tcW w:w="6520" w:type="dxa"/>
          </w:tcPr>
          <w:p w:rsidR="00A84502" w:rsidRPr="00AC2840" w:rsidRDefault="00A84502" w:rsidP="00EA3744">
            <w:pPr>
              <w:pStyle w:val="a7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 w:hint="default"/>
              </w:rPr>
            </w:pPr>
            <w:r w:rsidRPr="00AC2840">
              <w:rPr>
                <w:rFonts w:ascii="Times New Roman" w:hAnsi="Times New Roman" w:cs="Times New Roman" w:hint="default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2092" w:type="dxa"/>
          </w:tcPr>
          <w:p w:rsidR="00A84502" w:rsidRPr="00AC2840" w:rsidRDefault="00A84502" w:rsidP="00EA3744">
            <w:pPr>
              <w:jc w:val="center"/>
            </w:pPr>
            <w:r w:rsidRPr="00AC2840">
              <w:t>7</w:t>
            </w:r>
          </w:p>
        </w:tc>
      </w:tr>
      <w:tr w:rsidR="00A84502" w:rsidRPr="00AC2840" w:rsidTr="00F031A3">
        <w:tc>
          <w:tcPr>
            <w:tcW w:w="959" w:type="dxa"/>
          </w:tcPr>
          <w:p w:rsidR="00A84502" w:rsidRPr="00AC2840" w:rsidRDefault="00A84502" w:rsidP="00EA3744">
            <w:pPr>
              <w:jc w:val="center"/>
              <w:rPr>
                <w:lang w:val="en-US"/>
              </w:rPr>
            </w:pPr>
            <w:r w:rsidRPr="00AC2840">
              <w:rPr>
                <w:lang w:val="en-US"/>
              </w:rPr>
              <w:t>4</w:t>
            </w:r>
          </w:p>
        </w:tc>
        <w:tc>
          <w:tcPr>
            <w:tcW w:w="6520" w:type="dxa"/>
          </w:tcPr>
          <w:p w:rsidR="00A84502" w:rsidRPr="00AC2840" w:rsidRDefault="00A84502" w:rsidP="00EA3744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 w:hint="default"/>
                <w:b/>
                <w:bCs/>
              </w:rPr>
            </w:pPr>
            <w:r w:rsidRPr="00AC2840">
              <w:rPr>
                <w:rFonts w:ascii="Times New Roman" w:hAnsi="Times New Roman" w:cs="Times New Roman" w:hint="default"/>
              </w:rPr>
              <w:t>Обработка графической информации</w:t>
            </w:r>
          </w:p>
        </w:tc>
        <w:tc>
          <w:tcPr>
            <w:tcW w:w="2092" w:type="dxa"/>
          </w:tcPr>
          <w:p w:rsidR="00A84502" w:rsidRPr="00AC2840" w:rsidRDefault="00A84502" w:rsidP="00EA3744">
            <w:pPr>
              <w:jc w:val="center"/>
            </w:pPr>
            <w:r w:rsidRPr="00AC2840">
              <w:t>4</w:t>
            </w:r>
          </w:p>
        </w:tc>
      </w:tr>
      <w:tr w:rsidR="00A84502" w:rsidRPr="00AC2840" w:rsidTr="00F031A3">
        <w:tc>
          <w:tcPr>
            <w:tcW w:w="959" w:type="dxa"/>
          </w:tcPr>
          <w:p w:rsidR="00A84502" w:rsidRPr="00AC2840" w:rsidRDefault="00A84502" w:rsidP="00EA3744">
            <w:pPr>
              <w:jc w:val="center"/>
              <w:rPr>
                <w:lang w:val="en-US"/>
              </w:rPr>
            </w:pPr>
            <w:r w:rsidRPr="00AC2840">
              <w:rPr>
                <w:lang w:val="en-US"/>
              </w:rPr>
              <w:t>5</w:t>
            </w:r>
          </w:p>
        </w:tc>
        <w:tc>
          <w:tcPr>
            <w:tcW w:w="6520" w:type="dxa"/>
          </w:tcPr>
          <w:p w:rsidR="00A84502" w:rsidRPr="00AC2840" w:rsidRDefault="00A84502" w:rsidP="00EA3744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 w:hint="default"/>
                <w:b/>
                <w:bCs/>
              </w:rPr>
            </w:pPr>
            <w:r w:rsidRPr="00AC2840">
              <w:rPr>
                <w:rFonts w:ascii="Times New Roman" w:hAnsi="Times New Roman" w:cs="Times New Roman" w:hint="default"/>
              </w:rPr>
              <w:t>Обработка текстовой информации</w:t>
            </w:r>
          </w:p>
        </w:tc>
        <w:tc>
          <w:tcPr>
            <w:tcW w:w="2092" w:type="dxa"/>
          </w:tcPr>
          <w:p w:rsidR="00A84502" w:rsidRPr="00AC2840" w:rsidRDefault="00A84502" w:rsidP="00EA3744">
            <w:pPr>
              <w:jc w:val="center"/>
            </w:pPr>
            <w:r w:rsidRPr="00AC2840">
              <w:t>8</w:t>
            </w:r>
          </w:p>
        </w:tc>
      </w:tr>
      <w:tr w:rsidR="00A84502" w:rsidRPr="00AC2840" w:rsidTr="00F031A3">
        <w:tc>
          <w:tcPr>
            <w:tcW w:w="959" w:type="dxa"/>
          </w:tcPr>
          <w:p w:rsidR="00A84502" w:rsidRPr="00AC2840" w:rsidRDefault="00A84502" w:rsidP="00EA3744">
            <w:pPr>
              <w:jc w:val="center"/>
            </w:pPr>
            <w:r w:rsidRPr="00AC2840">
              <w:t>6</w:t>
            </w:r>
          </w:p>
        </w:tc>
        <w:tc>
          <w:tcPr>
            <w:tcW w:w="6520" w:type="dxa"/>
          </w:tcPr>
          <w:p w:rsidR="00A84502" w:rsidRPr="00AC2840" w:rsidRDefault="00A84502" w:rsidP="00EA3744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 w:hint="default"/>
              </w:rPr>
            </w:pPr>
            <w:r w:rsidRPr="00AC2840">
              <w:rPr>
                <w:rFonts w:ascii="Times New Roman" w:hAnsi="Times New Roman" w:cs="Times New Roman" w:hint="default"/>
              </w:rPr>
              <w:t>Мультимедиа</w:t>
            </w:r>
          </w:p>
        </w:tc>
        <w:tc>
          <w:tcPr>
            <w:tcW w:w="2092" w:type="dxa"/>
          </w:tcPr>
          <w:p w:rsidR="00A84502" w:rsidRPr="00AC2840" w:rsidRDefault="00A84502" w:rsidP="00EA3744">
            <w:pPr>
              <w:jc w:val="center"/>
            </w:pPr>
            <w:r w:rsidRPr="00AC2840">
              <w:t>4</w:t>
            </w:r>
          </w:p>
        </w:tc>
      </w:tr>
      <w:tr w:rsidR="00A84502" w:rsidRPr="00AC2840" w:rsidTr="00F031A3">
        <w:tc>
          <w:tcPr>
            <w:tcW w:w="959" w:type="dxa"/>
          </w:tcPr>
          <w:p w:rsidR="00A84502" w:rsidRPr="00AC2840" w:rsidRDefault="00A84502" w:rsidP="00EA3744">
            <w:pPr>
              <w:jc w:val="center"/>
            </w:pPr>
          </w:p>
        </w:tc>
        <w:tc>
          <w:tcPr>
            <w:tcW w:w="6520" w:type="dxa"/>
          </w:tcPr>
          <w:p w:rsidR="00A84502" w:rsidRPr="00AC2840" w:rsidRDefault="00A84502" w:rsidP="00EA3744">
            <w:pPr>
              <w:pStyle w:val="a7"/>
              <w:spacing w:before="0" w:beforeAutospacing="0" w:after="0" w:afterAutospacing="0"/>
              <w:ind w:firstLine="34"/>
              <w:rPr>
                <w:rFonts w:ascii="Times New Roman" w:hAnsi="Times New Roman" w:cs="Times New Roman" w:hint="default"/>
              </w:rPr>
            </w:pPr>
            <w:r w:rsidRPr="00AC2840">
              <w:rPr>
                <w:rFonts w:ascii="Times New Roman" w:hAnsi="Times New Roman" w:cs="Times New Roman" w:hint="default"/>
              </w:rPr>
              <w:t>Резерв учебного времени</w:t>
            </w:r>
          </w:p>
        </w:tc>
        <w:tc>
          <w:tcPr>
            <w:tcW w:w="2092" w:type="dxa"/>
          </w:tcPr>
          <w:p w:rsidR="00A84502" w:rsidRPr="00AC2840" w:rsidRDefault="00244B98" w:rsidP="00EA3744">
            <w:pPr>
              <w:jc w:val="center"/>
            </w:pPr>
            <w:r w:rsidRPr="00AC2840">
              <w:t>2</w:t>
            </w:r>
          </w:p>
        </w:tc>
      </w:tr>
      <w:tr w:rsidR="00A84502" w:rsidRPr="00AC2840" w:rsidTr="00F031A3">
        <w:tc>
          <w:tcPr>
            <w:tcW w:w="959" w:type="dxa"/>
          </w:tcPr>
          <w:p w:rsidR="00A84502" w:rsidRPr="00AC2840" w:rsidRDefault="00A84502" w:rsidP="00EA3744">
            <w:pPr>
              <w:jc w:val="center"/>
            </w:pPr>
          </w:p>
        </w:tc>
        <w:tc>
          <w:tcPr>
            <w:tcW w:w="6520" w:type="dxa"/>
          </w:tcPr>
          <w:p w:rsidR="00A84502" w:rsidRPr="00AC2840" w:rsidRDefault="00A84502" w:rsidP="00EA3744">
            <w:pPr>
              <w:pStyle w:val="a7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 w:hint="default"/>
              </w:rPr>
            </w:pPr>
            <w:r w:rsidRPr="00AC2840">
              <w:rPr>
                <w:rFonts w:ascii="Times New Roman" w:hAnsi="Times New Roman" w:cs="Times New Roman" w:hint="default"/>
              </w:rPr>
              <w:t>Итого:</w:t>
            </w:r>
          </w:p>
        </w:tc>
        <w:tc>
          <w:tcPr>
            <w:tcW w:w="2092" w:type="dxa"/>
          </w:tcPr>
          <w:p w:rsidR="00A84502" w:rsidRPr="00AC2840" w:rsidRDefault="00A84502" w:rsidP="00244B98">
            <w:pPr>
              <w:jc w:val="center"/>
            </w:pPr>
            <w:r w:rsidRPr="00AC2840">
              <w:t>3</w:t>
            </w:r>
            <w:r w:rsidR="00244B98" w:rsidRPr="00AC2840">
              <w:t>4</w:t>
            </w:r>
          </w:p>
        </w:tc>
      </w:tr>
    </w:tbl>
    <w:p w:rsidR="008B4A02" w:rsidRDefault="008B4A02" w:rsidP="00C40D0F">
      <w:pPr>
        <w:rPr>
          <w:caps/>
        </w:rPr>
      </w:pPr>
    </w:p>
    <w:p w:rsidR="00EB3F6C" w:rsidRPr="00AC2840" w:rsidRDefault="00EB3F6C" w:rsidP="00C40D0F">
      <w:pPr>
        <w:rPr>
          <w:caps/>
        </w:rPr>
      </w:pP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center"/>
        <w:rPr>
          <w:b/>
          <w:caps/>
        </w:rPr>
      </w:pPr>
      <w:r w:rsidRPr="00AC2840">
        <w:rPr>
          <w:b/>
          <w:caps/>
        </w:rPr>
        <w:t>Критерии и нормы оценки знаний, умений и навыков обучающихся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AC2840">
        <w:t>тестовых</w:t>
      </w:r>
      <w:proofErr w:type="gramEnd"/>
      <w:r w:rsidRPr="00AC2840">
        <w:t xml:space="preserve"> заданиями.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ab/>
      </w:r>
      <w:r w:rsidRPr="00AC2840">
        <w:rPr>
          <w:b/>
          <w:i/>
          <w:u w:val="single"/>
        </w:rPr>
        <w:t>При тестировании</w:t>
      </w:r>
      <w:r w:rsidRPr="00AC2840">
        <w:t xml:space="preserve"> все верные ответы берутся за 100%, тогда отметка выставляется в соответствии с таблицей: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8B4A02" w:rsidRPr="00AC2840" w:rsidTr="00F031A3">
        <w:tc>
          <w:tcPr>
            <w:tcW w:w="4111" w:type="dxa"/>
          </w:tcPr>
          <w:p w:rsidR="008B4A02" w:rsidRPr="00AC2840" w:rsidRDefault="008B4A02" w:rsidP="00C40D0F">
            <w:pPr>
              <w:tabs>
                <w:tab w:val="left" w:pos="552"/>
              </w:tabs>
              <w:ind w:right="10"/>
              <w:jc w:val="center"/>
            </w:pPr>
            <w:r w:rsidRPr="00AC2840">
              <w:t>Процент выполнения задания</w:t>
            </w:r>
          </w:p>
        </w:tc>
        <w:tc>
          <w:tcPr>
            <w:tcW w:w="2977" w:type="dxa"/>
          </w:tcPr>
          <w:p w:rsidR="008B4A02" w:rsidRPr="00AC2840" w:rsidRDefault="008B4A02" w:rsidP="00C40D0F">
            <w:pPr>
              <w:tabs>
                <w:tab w:val="left" w:pos="552"/>
              </w:tabs>
              <w:ind w:right="10"/>
              <w:jc w:val="center"/>
            </w:pPr>
            <w:r w:rsidRPr="00AC2840">
              <w:t>Отметка</w:t>
            </w:r>
          </w:p>
        </w:tc>
      </w:tr>
      <w:tr w:rsidR="008B4A02" w:rsidRPr="00AC2840" w:rsidTr="00F031A3">
        <w:tc>
          <w:tcPr>
            <w:tcW w:w="4111" w:type="dxa"/>
          </w:tcPr>
          <w:p w:rsidR="008B4A02" w:rsidRPr="00AC2840" w:rsidRDefault="008B4A02" w:rsidP="00C40D0F">
            <w:pPr>
              <w:tabs>
                <w:tab w:val="left" w:pos="552"/>
              </w:tabs>
              <w:ind w:right="10"/>
              <w:jc w:val="both"/>
            </w:pPr>
            <w:r w:rsidRPr="00AC2840">
              <w:t>95% и более</w:t>
            </w:r>
          </w:p>
        </w:tc>
        <w:tc>
          <w:tcPr>
            <w:tcW w:w="2977" w:type="dxa"/>
          </w:tcPr>
          <w:p w:rsidR="008B4A02" w:rsidRPr="00AC2840" w:rsidRDefault="008B4A02" w:rsidP="00C40D0F">
            <w:pPr>
              <w:tabs>
                <w:tab w:val="left" w:pos="552"/>
              </w:tabs>
              <w:ind w:right="10"/>
              <w:jc w:val="both"/>
            </w:pPr>
            <w:r w:rsidRPr="00AC2840">
              <w:t>отлично</w:t>
            </w:r>
          </w:p>
        </w:tc>
      </w:tr>
      <w:tr w:rsidR="008B4A02" w:rsidRPr="00AC2840" w:rsidTr="00F031A3">
        <w:tc>
          <w:tcPr>
            <w:tcW w:w="4111" w:type="dxa"/>
          </w:tcPr>
          <w:p w:rsidR="008B4A02" w:rsidRPr="00AC2840" w:rsidRDefault="008B4A02" w:rsidP="00C40D0F">
            <w:pPr>
              <w:tabs>
                <w:tab w:val="left" w:pos="552"/>
              </w:tabs>
              <w:ind w:right="10"/>
              <w:jc w:val="both"/>
            </w:pPr>
            <w:r w:rsidRPr="00AC2840">
              <w:t>80-94%%</w:t>
            </w:r>
          </w:p>
        </w:tc>
        <w:tc>
          <w:tcPr>
            <w:tcW w:w="2977" w:type="dxa"/>
          </w:tcPr>
          <w:p w:rsidR="008B4A02" w:rsidRPr="00AC2840" w:rsidRDefault="008B4A02" w:rsidP="00C40D0F">
            <w:pPr>
              <w:tabs>
                <w:tab w:val="left" w:pos="552"/>
              </w:tabs>
              <w:ind w:right="10"/>
              <w:jc w:val="both"/>
            </w:pPr>
            <w:r w:rsidRPr="00AC2840">
              <w:t>хорошо</w:t>
            </w:r>
          </w:p>
        </w:tc>
      </w:tr>
      <w:tr w:rsidR="008B4A02" w:rsidRPr="00AC2840" w:rsidTr="00F031A3">
        <w:tc>
          <w:tcPr>
            <w:tcW w:w="4111" w:type="dxa"/>
          </w:tcPr>
          <w:p w:rsidR="008B4A02" w:rsidRPr="00AC2840" w:rsidRDefault="008B4A02" w:rsidP="00C40D0F">
            <w:pPr>
              <w:tabs>
                <w:tab w:val="left" w:pos="552"/>
              </w:tabs>
              <w:ind w:right="10"/>
              <w:jc w:val="both"/>
            </w:pPr>
            <w:r w:rsidRPr="00AC2840">
              <w:t>66-79%%</w:t>
            </w:r>
          </w:p>
        </w:tc>
        <w:tc>
          <w:tcPr>
            <w:tcW w:w="2977" w:type="dxa"/>
          </w:tcPr>
          <w:p w:rsidR="008B4A02" w:rsidRPr="00AC2840" w:rsidRDefault="008B4A02" w:rsidP="00C40D0F">
            <w:pPr>
              <w:tabs>
                <w:tab w:val="left" w:pos="552"/>
              </w:tabs>
              <w:ind w:right="10"/>
              <w:jc w:val="both"/>
            </w:pPr>
            <w:r w:rsidRPr="00AC2840">
              <w:t>удовлетворительно</w:t>
            </w:r>
          </w:p>
        </w:tc>
      </w:tr>
      <w:tr w:rsidR="008B4A02" w:rsidRPr="00AC2840" w:rsidTr="00F031A3">
        <w:tc>
          <w:tcPr>
            <w:tcW w:w="4111" w:type="dxa"/>
          </w:tcPr>
          <w:p w:rsidR="008B4A02" w:rsidRPr="00AC2840" w:rsidRDefault="008B4A02" w:rsidP="00C40D0F">
            <w:pPr>
              <w:tabs>
                <w:tab w:val="left" w:pos="552"/>
              </w:tabs>
              <w:ind w:right="10"/>
              <w:jc w:val="both"/>
            </w:pPr>
            <w:r w:rsidRPr="00AC2840">
              <w:t>менее 66%</w:t>
            </w:r>
          </w:p>
        </w:tc>
        <w:tc>
          <w:tcPr>
            <w:tcW w:w="2977" w:type="dxa"/>
          </w:tcPr>
          <w:p w:rsidR="008B4A02" w:rsidRPr="00AC2840" w:rsidRDefault="008B4A02" w:rsidP="00C40D0F">
            <w:pPr>
              <w:tabs>
                <w:tab w:val="left" w:pos="552"/>
              </w:tabs>
              <w:ind w:right="10"/>
              <w:jc w:val="both"/>
            </w:pPr>
            <w:r w:rsidRPr="00AC2840">
              <w:t>неудовлетворительно</w:t>
            </w:r>
          </w:p>
        </w:tc>
      </w:tr>
    </w:tbl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  <w:r w:rsidRPr="00AC2840">
        <w:rPr>
          <w:b/>
          <w:i/>
          <w:u w:val="single"/>
        </w:rPr>
        <w:t>При выполнении практической работы и контрольной работы: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ab/>
        <w:t>Отметка зависит также от наличия и характера погрешностей, допущенных учащимися.</w:t>
      </w:r>
    </w:p>
    <w:p w:rsidR="008B4A02" w:rsidRPr="00AC2840" w:rsidRDefault="008B4A02" w:rsidP="00C40D0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C2840">
        <w:rPr>
          <w:i/>
        </w:rPr>
        <w:t>грубая ошибка</w:t>
      </w:r>
      <w:r w:rsidRPr="00AC2840">
        <w:t xml:space="preserve"> – полностью искажено смысловое значение понятия, определения;</w:t>
      </w:r>
    </w:p>
    <w:p w:rsidR="008B4A02" w:rsidRPr="00AC2840" w:rsidRDefault="008B4A02" w:rsidP="00C40D0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AC2840">
        <w:rPr>
          <w:i/>
        </w:rPr>
        <w:t>погрешность</w:t>
      </w:r>
      <w:r w:rsidRPr="00AC2840">
        <w:t xml:space="preserve"> отражает неточные формулировки, свидетельствующие о нечетком представлении рассматриваемого объекта;</w:t>
      </w:r>
    </w:p>
    <w:p w:rsidR="008B4A02" w:rsidRPr="00AC2840" w:rsidRDefault="008B4A02" w:rsidP="00C40D0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18"/>
        <w:jc w:val="both"/>
      </w:pPr>
      <w:r w:rsidRPr="00AC2840">
        <w:rPr>
          <w:i/>
        </w:rPr>
        <w:t>недочет</w:t>
      </w:r>
      <w:r w:rsidRPr="00AC2840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8B4A02" w:rsidRPr="00AC2840" w:rsidRDefault="008B4A02" w:rsidP="00C40D0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AC2840">
        <w:rPr>
          <w:i/>
        </w:rPr>
        <w:t>мелкие погрешности</w:t>
      </w:r>
      <w:r w:rsidRPr="00AC2840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ab/>
        <w:t>Исходя из норм (пятибалльной системы), заложенных во всех предметных областях выставляете отметка:</w:t>
      </w:r>
    </w:p>
    <w:p w:rsidR="008B4A02" w:rsidRPr="00AC2840" w:rsidRDefault="008B4A02" w:rsidP="00C40D0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C2840">
        <w:lastRenderedPageBreak/>
        <w:t>«5» ставится при выполнении всех заданий полностью или при наличии 1-2 мелких погрешностей;</w:t>
      </w:r>
    </w:p>
    <w:p w:rsidR="008B4A02" w:rsidRPr="00AC2840" w:rsidRDefault="008B4A02" w:rsidP="00C40D0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C2840">
        <w:t>«4» ставится при наличии 1-2 недочетов или одной ошибки:</w:t>
      </w:r>
    </w:p>
    <w:p w:rsidR="008B4A02" w:rsidRPr="00AC2840" w:rsidRDefault="008B4A02" w:rsidP="00C40D0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C2840">
        <w:t>«3» ставится при выполнении 2/3 от объема предложенных заданий;</w:t>
      </w:r>
    </w:p>
    <w:p w:rsidR="008B4A02" w:rsidRPr="00AC2840" w:rsidRDefault="008B4A02" w:rsidP="00C40D0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C2840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8B4A02" w:rsidRPr="00AC2840" w:rsidRDefault="008B4A02" w:rsidP="00C40D0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C2840">
        <w:t>«1» – отказ от выполнения учебных обязанностей.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ab/>
      </w:r>
      <w:r w:rsidRPr="00AC2840">
        <w:rPr>
          <w:b/>
          <w:i/>
          <w:u w:val="single"/>
        </w:rPr>
        <w:t>Устный опрос</w:t>
      </w:r>
      <w:r w:rsidRPr="00AC2840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  <w:r w:rsidRPr="00AC2840">
        <w:rPr>
          <w:b/>
          <w:i/>
          <w:u w:val="single"/>
        </w:rPr>
        <w:t>Оценка устных ответов учащихся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rPr>
          <w:i/>
        </w:rPr>
        <w:t>Ответ оценивается отметкой «5»,</w:t>
      </w:r>
      <w:r w:rsidRPr="00AC2840">
        <w:t xml:space="preserve"> если ученик: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>- полно раскрыл содержание материала в объеме, предусмотренном программой;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>-   правильно выполнил рисунки, схемы, сопутствующие ответу;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>-  показал умение иллюстрировать теоретические положения конкретными примерами;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 xml:space="preserve">-  продемонстрировал усвоение ранее изученных сопутствующих вопросов, </w:t>
      </w:r>
      <w:proofErr w:type="spellStart"/>
      <w:r w:rsidRPr="00AC2840">
        <w:t>сформированность</w:t>
      </w:r>
      <w:proofErr w:type="spellEnd"/>
      <w:r w:rsidRPr="00AC2840">
        <w:t xml:space="preserve"> и устойчивость используемых при ответе умений и навыков;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>-  отвечал самостоятельно без наводящих вопросов учителя.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rPr>
          <w:i/>
        </w:rPr>
        <w:t>Ответ оценивается отметкой «4,.</w:t>
      </w:r>
      <w:r w:rsidRPr="00AC2840">
        <w:t xml:space="preserve"> если ответ удовлетворяет в основном требованиям на отметку «5», но при этом имеет один из недостатков: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>-    допущены один-два недочета при освещении основного содержания ответа, исправленные по замечанию учителя: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rPr>
          <w:i/>
        </w:rPr>
        <w:t>Отметка «3»</w:t>
      </w:r>
      <w:r w:rsidRPr="00AC2840">
        <w:t xml:space="preserve"> ставится в следующих случаях: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rPr>
          <w:i/>
        </w:rPr>
        <w:t>Отметка «2»</w:t>
      </w:r>
      <w:r w:rsidRPr="00AC2840">
        <w:t xml:space="preserve"> ставится в следующих случаях: 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>-   не раскрыто основное содержание учебного материала;</w:t>
      </w:r>
    </w:p>
    <w:p w:rsidR="008B4A02" w:rsidRPr="00AC2840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>-  обнаружено незнание или неполное понимание учеником большей или наиболее важной части учебного материала;</w:t>
      </w:r>
    </w:p>
    <w:p w:rsidR="008B4A02" w:rsidRDefault="008B4A02" w:rsidP="00C40D0F">
      <w:pPr>
        <w:shd w:val="clear" w:color="auto" w:fill="FFFFFF"/>
        <w:tabs>
          <w:tab w:val="left" w:pos="552"/>
        </w:tabs>
        <w:ind w:right="10"/>
        <w:jc w:val="both"/>
      </w:pPr>
      <w:r w:rsidRPr="00AC2840"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sectPr w:rsidR="008B4A02" w:rsidSect="00EB3F6C">
      <w:headerReference w:type="even" r:id="rId8"/>
      <w:footerReference w:type="default" r:id="rId9"/>
      <w:pgSz w:w="11906" w:h="16838" w:code="9"/>
      <w:pgMar w:top="1134" w:right="851" w:bottom="1134" w:left="112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BF" w:rsidRDefault="009E61BF" w:rsidP="00A84502">
      <w:r>
        <w:separator/>
      </w:r>
    </w:p>
  </w:endnote>
  <w:endnote w:type="continuationSeparator" w:id="0">
    <w:p w:rsidR="009E61BF" w:rsidRDefault="009E61BF" w:rsidP="00A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2297"/>
      <w:docPartObj>
        <w:docPartGallery w:val="Page Numbers (Bottom of Page)"/>
        <w:docPartUnique/>
      </w:docPartObj>
    </w:sdtPr>
    <w:sdtEndPr/>
    <w:sdtContent>
      <w:p w:rsidR="00C422E3" w:rsidRDefault="0086140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D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422E3" w:rsidRDefault="00C422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BF" w:rsidRDefault="009E61BF" w:rsidP="00A84502">
      <w:r>
        <w:separator/>
      </w:r>
    </w:p>
  </w:footnote>
  <w:footnote w:type="continuationSeparator" w:id="0">
    <w:p w:rsidR="009E61BF" w:rsidRDefault="009E61BF" w:rsidP="00A8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E3" w:rsidRDefault="00E439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422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22E3" w:rsidRDefault="00C422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38D6079"/>
    <w:multiLevelType w:val="hybridMultilevel"/>
    <w:tmpl w:val="88908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C6446A"/>
    <w:multiLevelType w:val="hybridMultilevel"/>
    <w:tmpl w:val="B616E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46C68"/>
    <w:multiLevelType w:val="hybridMultilevel"/>
    <w:tmpl w:val="630646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506229"/>
    <w:multiLevelType w:val="hybridMultilevel"/>
    <w:tmpl w:val="7B76D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19792E"/>
    <w:multiLevelType w:val="hybridMultilevel"/>
    <w:tmpl w:val="68E0E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664C65"/>
    <w:multiLevelType w:val="hybridMultilevel"/>
    <w:tmpl w:val="2D70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05953"/>
    <w:multiLevelType w:val="hybridMultilevel"/>
    <w:tmpl w:val="06C89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64465"/>
    <w:multiLevelType w:val="hybridMultilevel"/>
    <w:tmpl w:val="B0287334"/>
    <w:lvl w:ilvl="0" w:tplc="0974E1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7F1726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C21667"/>
    <w:multiLevelType w:val="hybridMultilevel"/>
    <w:tmpl w:val="450E92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C3A781F"/>
    <w:multiLevelType w:val="hybridMultilevel"/>
    <w:tmpl w:val="03923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BF11A7"/>
    <w:multiLevelType w:val="hybridMultilevel"/>
    <w:tmpl w:val="BE08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9094A"/>
    <w:multiLevelType w:val="hybridMultilevel"/>
    <w:tmpl w:val="37D8A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8"/>
  </w:num>
  <w:num w:numId="17">
    <w:abstractNumId w:val="18"/>
  </w:num>
  <w:num w:numId="18">
    <w:abstractNumId w:val="14"/>
  </w:num>
  <w:num w:numId="19">
    <w:abstractNumId w:val="7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02"/>
    <w:rsid w:val="00006DEF"/>
    <w:rsid w:val="00175EC6"/>
    <w:rsid w:val="001E7E22"/>
    <w:rsid w:val="002301C6"/>
    <w:rsid w:val="00244B98"/>
    <w:rsid w:val="003C7323"/>
    <w:rsid w:val="003E6EFE"/>
    <w:rsid w:val="003F7D6F"/>
    <w:rsid w:val="00475666"/>
    <w:rsid w:val="0051202A"/>
    <w:rsid w:val="005551C1"/>
    <w:rsid w:val="00637304"/>
    <w:rsid w:val="006B2885"/>
    <w:rsid w:val="00795E63"/>
    <w:rsid w:val="007B7C86"/>
    <w:rsid w:val="00861405"/>
    <w:rsid w:val="008B3B18"/>
    <w:rsid w:val="008B4A02"/>
    <w:rsid w:val="00966D3E"/>
    <w:rsid w:val="009963AA"/>
    <w:rsid w:val="009E61BF"/>
    <w:rsid w:val="00A84502"/>
    <w:rsid w:val="00AC2840"/>
    <w:rsid w:val="00AF4AE7"/>
    <w:rsid w:val="00B20B83"/>
    <w:rsid w:val="00B23EA4"/>
    <w:rsid w:val="00B52DAF"/>
    <w:rsid w:val="00C02A1C"/>
    <w:rsid w:val="00C40D0F"/>
    <w:rsid w:val="00C422E3"/>
    <w:rsid w:val="00C81BBC"/>
    <w:rsid w:val="00D44BC8"/>
    <w:rsid w:val="00D769FD"/>
    <w:rsid w:val="00DB64EB"/>
    <w:rsid w:val="00DF5A40"/>
    <w:rsid w:val="00E3151B"/>
    <w:rsid w:val="00E43954"/>
    <w:rsid w:val="00EA3744"/>
    <w:rsid w:val="00EB3F6C"/>
    <w:rsid w:val="00F031A3"/>
    <w:rsid w:val="00F04FEF"/>
    <w:rsid w:val="00F272A3"/>
    <w:rsid w:val="00F63B7E"/>
    <w:rsid w:val="00FA0C58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5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4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84502"/>
    <w:pPr>
      <w:spacing w:before="20"/>
      <w:ind w:firstLine="56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845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A8450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8">
    <w:name w:val="header"/>
    <w:basedOn w:val="a"/>
    <w:link w:val="a9"/>
    <w:rsid w:val="00A8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84502"/>
  </w:style>
  <w:style w:type="paragraph" w:styleId="ab">
    <w:name w:val="footer"/>
    <w:basedOn w:val="a"/>
    <w:link w:val="ac"/>
    <w:uiPriority w:val="99"/>
    <w:rsid w:val="00A8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C422E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422E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20B83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769F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9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C28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5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4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84502"/>
    <w:pPr>
      <w:spacing w:before="20"/>
      <w:ind w:firstLine="56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845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A8450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8">
    <w:name w:val="header"/>
    <w:basedOn w:val="a"/>
    <w:link w:val="a9"/>
    <w:rsid w:val="00A8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84502"/>
  </w:style>
  <w:style w:type="paragraph" w:styleId="ab">
    <w:name w:val="footer"/>
    <w:basedOn w:val="a"/>
    <w:link w:val="ac"/>
    <w:uiPriority w:val="99"/>
    <w:rsid w:val="00A8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C422E3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422E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20B83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769F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9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C28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</cp:lastModifiedBy>
  <cp:revision>9</cp:revision>
  <cp:lastPrinted>2017-09-28T15:59:00Z</cp:lastPrinted>
  <dcterms:created xsi:type="dcterms:W3CDTF">2017-09-20T21:00:00Z</dcterms:created>
  <dcterms:modified xsi:type="dcterms:W3CDTF">2018-01-25T04:03:00Z</dcterms:modified>
</cp:coreProperties>
</file>