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B1AF1" w:rsidRPr="00C948C5" w:rsidRDefault="00CB1AF1" w:rsidP="005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57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2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7733D" w:rsidRDefault="0057733D" w:rsidP="0057733D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ООО п.3.1., п/п 3.3.1.</w:t>
      </w:r>
    </w:p>
    <w:p w:rsidR="00CB1AF1" w:rsidRPr="00215AF5" w:rsidRDefault="002208F7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9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208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08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57733D" w:rsidRPr="00FC0326" w:rsidRDefault="0057733D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2208F7" w:rsidRDefault="002208F7" w:rsidP="00CB1AF1">
      <w:pPr>
        <w:pStyle w:val="Default"/>
        <w:rPr>
          <w:b/>
          <w:bCs/>
          <w:sz w:val="28"/>
          <w:szCs w:val="28"/>
        </w:rPr>
      </w:pPr>
    </w:p>
    <w:p w:rsidR="002208F7" w:rsidRDefault="002208F7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2208F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2208F7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8305DB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</w:p>
    <w:p w:rsidR="00496425" w:rsidRDefault="00496425" w:rsidP="00496425">
      <w:pPr>
        <w:pStyle w:val="Default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Приказ УО от 23.10.2020г. № 349 «О каникулах в муниципальных образовательных организацияхИркутского районного муниципального образования»</w:t>
      </w:r>
      <w:proofErr w:type="gramEnd"/>
    </w:p>
    <w:p w:rsidR="00496425" w:rsidRDefault="00496425" w:rsidP="0049642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«О внесении изменений в учебный календарный график на 2020-2021 учебный год»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5598" w:rsidRDefault="00E35598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E79" w:rsidRDefault="006A648F" w:rsidP="00F30E79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8305DB" w:rsidRPr="008305DB" w:rsidRDefault="008305DB" w:rsidP="008305D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F30E79" w:rsidRPr="006A648F" w:rsidTr="008305DB">
        <w:trPr>
          <w:trHeight w:val="528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F30E79" w:rsidRPr="006D002E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6D002E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F30E79" w:rsidRPr="00C15282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1016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8305DB" w:rsidRDefault="008305DB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8305DB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ней</w:t>
            </w:r>
          </w:p>
        </w:tc>
        <w:tc>
          <w:tcPr>
            <w:tcW w:w="1581" w:type="dxa"/>
            <w:gridSpan w:val="2"/>
            <w:hideMark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8305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F30E79" w:rsidRPr="00D900C2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F30E79" w:rsidRPr="00BE5D4D" w:rsidRDefault="00F30E79" w:rsidP="00F30E79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F30E79" w:rsidRPr="006A648F" w:rsidTr="008305DB">
        <w:trPr>
          <w:trHeight w:val="292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F30E79" w:rsidRPr="006A648F" w:rsidTr="008305DB">
        <w:trPr>
          <w:trHeight w:val="165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F30E79" w:rsidRPr="009A615B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F30E79" w:rsidRPr="009A615B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1310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30E79" w:rsidRPr="00D900C2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F30E79" w:rsidRPr="00D45FC9" w:rsidRDefault="00F30E79" w:rsidP="00F30E79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F30E79" w:rsidRPr="006A648F" w:rsidTr="008305DB">
        <w:trPr>
          <w:trHeight w:val="256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F30E79" w:rsidRPr="00284360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F30E79" w:rsidRPr="006A648F" w:rsidTr="008305DB">
        <w:trPr>
          <w:trHeight w:val="513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F30E79" w:rsidRPr="001F720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DC31AE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1276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F30E79" w:rsidRPr="008305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F30E79" w:rsidRPr="00D900C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125A46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2208F7" w:rsidRPr="00F30E79" w:rsidRDefault="002208F7" w:rsidP="00F30E79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Default="002208F7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</w:t>
      </w:r>
      <w:r w:rsidR="00630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- 8-х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F30E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C2" w:rsidRPr="002208F7" w:rsidRDefault="002208F7" w:rsidP="00220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9-х классах – 35 - 37 недель,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2A2F3F" w:rsidRDefault="00F30E79" w:rsidP="00F30E79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(п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08 ноября (воскресенье)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F30E79" w:rsidRPr="002A2F3F" w:rsidRDefault="00F30E79" w:rsidP="00F30E7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7E5514" w:rsidRDefault="00F30E79" w:rsidP="00F30E79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F30E79" w:rsidRPr="002A2F3F" w:rsidRDefault="00F30E79" w:rsidP="00F30E7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2A2F3F" w:rsidRDefault="00F30E79" w:rsidP="004A15C7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(среда) 2021 года по 31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(8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F30E79" w:rsidRPr="002A2F3F" w:rsidTr="008305DB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F30E79" w:rsidRPr="002A2F3F" w:rsidTr="008305DB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8305DB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8305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</w:t>
            </w:r>
          </w:p>
        </w:tc>
      </w:tr>
      <w:tr w:rsidR="00F30E79" w:rsidRPr="002A2F3F" w:rsidTr="008305DB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79" w:rsidRPr="002A2F3F" w:rsidRDefault="00F30E79" w:rsidP="00830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F30E79" w:rsidRPr="002A2F3F" w:rsidTr="008305DB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30E79" w:rsidRPr="002A2F3F" w:rsidTr="008305DB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830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A648F" w:rsidRPr="002A2F3F" w:rsidRDefault="002208F7" w:rsidP="002208F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3D" w:rsidRPr="00F30E79" w:rsidRDefault="006A648F" w:rsidP="00F30E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9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4A15C7" w:rsidP="00A574CC">
      <w:pPr>
        <w:tabs>
          <w:tab w:val="left" w:pos="963"/>
        </w:tabs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основного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 классы) - обучение делится на 4 четверти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3BA" w:rsidRPr="001D7934" w:rsidRDefault="00A473BA" w:rsidP="0057733D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996"/>
        <w:gridCol w:w="1045"/>
        <w:gridCol w:w="1305"/>
        <w:gridCol w:w="1306"/>
        <w:gridCol w:w="1291"/>
        <w:gridCol w:w="1177"/>
      </w:tblGrid>
      <w:tr w:rsidR="0057733D" w:rsidRPr="009944A9" w:rsidTr="0057733D">
        <w:trPr>
          <w:trHeight w:val="22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733D" w:rsidRPr="009944A9" w:rsidTr="0057733D">
        <w:trPr>
          <w:trHeight w:val="458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9944A9" w:rsidRDefault="0057733D" w:rsidP="0016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57733D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Default="00366389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– за четверти;</w:t>
      </w:r>
    </w:p>
    <w:p w:rsidR="00C3057A" w:rsidRPr="002A2F3F" w:rsidRDefault="00496425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9-х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0F2AD2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08F7"/>
    <w:rsid w:val="00222C1C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96425"/>
    <w:rsid w:val="004A15C7"/>
    <w:rsid w:val="004B42B4"/>
    <w:rsid w:val="005100B7"/>
    <w:rsid w:val="00533964"/>
    <w:rsid w:val="00545EC6"/>
    <w:rsid w:val="00562543"/>
    <w:rsid w:val="00563907"/>
    <w:rsid w:val="0057733D"/>
    <w:rsid w:val="005C6C00"/>
    <w:rsid w:val="005E6DC1"/>
    <w:rsid w:val="00630DAB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305DB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0E79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IDUpq29BefA53tioSVlT2LWRwTezb90O/FKscI9TU+U=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M6sNepVMaV2wYBYguzDk5TfJ+8E0g5vlRlNUnxazCAk=</DigestValue>
    </Reference>
  </SignedInfo>
  <SignatureValue>MVLjrkHY48sEgAYeuKPQkUrT/CQNTjhDk0FgyFjuJWygJ5VH9xpHcFfzBjSGpxLS
OgxfcuElOwn6GiJWovyJYQ==</SignatureValue>
  <KeyInfo>
    <X509Data>
      <X509Certificate>MIIJ4zCCCZCgAwIBAgIRAfOVTwB9q7uFTPCZ7KY8TicwCgYIKoUDBwEBAwIwggF6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MDMxMzA0Mzk0NloXDTIxMDMxMzA0NDkxMFowggIVMRgwFgYIKoUDA4ENAQESCjM4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MCMGBSqFA2RvBBoMGCLQmtGA0LjQv9GC0L7Qn9GA0L4gQ1NQIjB5BgNVHR8EcjBw
MDagNKAyhjBodHRwOi8vY2liLXNlcnZpY2UucnUvZmlsZXMvY2liLXNlcnZpY2Ut
MjAxOS5jcmwwNqA0oDKGMGh0dHA6Ly9zZWNyZXQtbmV0Lm5ldC9maWxlcy9jaWIt
c2VydmljZS0yMDE5LmNybDCBggYHKoUDAgIxAgR3MHUwZRZAaHR0cHM6Ly9jYS5r
b250dXIucnUvYWJvdXQvZG9jdW1lbnRzL2NyeXB0b3Byby1saWNlbnNlLXF1YWxp
ZmllZAwd0KHQmtCRINCa0L7QvdGC0YPRgCDQuCDQlNCX0J4DAgXgBAxFwbQzXSzY
BAhzHtwwggFgBgNVHSMEggFXMIIBU4AU+Z/VsH7BTP7uVedoqYUYuIG912ehggEs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0KDQvtGB0YHQuNC4ggsAmS9RJwAAAAAC7DAdBgNVHQ4EFgQUlkJtyqGWXQB1x0ub
bTwpZtxz1z8wCgYIKoUDBwEBAwIDQQBCfcgfcXLB0oIENpfIV3N7kDLCjeDJaJNQ
MifWB+RkF0DgM5xpE9/tXJncdOfk/rbqxChipNmueXtKZz7qmfv7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M1XLRFhrbMllydaflK/k1+uryeM=</DigestValue>
      </Reference>
      <Reference URI="/word/fontTable.xml?ContentType=application/vnd.openxmlformats-officedocument.wordprocessingml.fontTable+xml">
        <DigestMethod Algorithm="http://www.w3.org/2000/09/xmldsig#sha1"/>
        <DigestValue>p5Ofz++7eWTrTzneYVZQ7I/ovb0=</DigestValue>
      </Reference>
      <Reference URI="/word/numbering.xml?ContentType=application/vnd.openxmlformats-officedocument.wordprocessingml.numbering+xml">
        <DigestMethod Algorithm="http://www.w3.org/2000/09/xmldsig#sha1"/>
        <DigestValue>P+MTlsmD9PI/6prkOdyR/bMQfPI=</DigestValue>
      </Reference>
      <Reference URI="/word/settings.xml?ContentType=application/vnd.openxmlformats-officedocument.wordprocessingml.settings+xml">
        <DigestMethod Algorithm="http://www.w3.org/2000/09/xmldsig#sha1"/>
        <DigestValue>OncN3oB3pWlfhZjR+vbZCc/4z60=</DigestValue>
      </Reference>
      <Reference URI="/word/styles.xml?ContentType=application/vnd.openxmlformats-officedocument.wordprocessingml.styles+xml">
        <DigestMethod Algorithm="http://www.w3.org/2000/09/xmldsig#sha1"/>
        <DigestValue>+dP2nXk/o7k+mPduVFrEVbZzpcA=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0+vxQSclVSxAU9QBeuxWoWCJDnY=</DigestValue>
      </Reference>
    </Manifest>
    <SignatureProperties>
      <SignatureProperty Id="idSignatureTime" Target="#idPackageSignature">
        <mdssi:SignatureTime>
          <mdssi:Format>YYYY-MM-DDThh:mm:ssTZD</mdssi:Format>
          <mdssi:Value>2021-01-30T07:00:42Z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2021-01-30T07:00:42Z</xd:SigningTime>
          <xd:SigningCertificate>
            <xd:Cert>
              <xd:CertDigest>
                <DigestMethod Algorithm="http://www.w3.org/2000/09/xmldsig#sha1"/>
                <DigestValue>7rfnbgEjeUqTRjoazhCYO2OtYJc=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664060024477846636461929852855268429351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38</cp:revision>
  <cp:lastPrinted>2020-04-13T01:16:00Z</cp:lastPrinted>
  <dcterms:created xsi:type="dcterms:W3CDTF">2015-01-28T08:13:00Z</dcterms:created>
  <dcterms:modified xsi:type="dcterms:W3CDTF">2020-10-26T02:24:00Z</dcterms:modified>
</cp:coreProperties>
</file>