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2" w:rsidRDefault="00AC7502" w:rsidP="00AC7502">
      <w:pPr>
        <w:jc w:val="center"/>
        <w:rPr>
          <w:b/>
          <w:sz w:val="24"/>
          <w:szCs w:val="24"/>
        </w:rPr>
      </w:pPr>
      <w:r w:rsidRPr="005E58A6">
        <w:rPr>
          <w:b/>
          <w:sz w:val="24"/>
          <w:szCs w:val="24"/>
        </w:rPr>
        <w:t xml:space="preserve">Памятки для родителей по профилактике </w:t>
      </w:r>
    </w:p>
    <w:p w:rsidR="00AC7502" w:rsidRDefault="00AC7502" w:rsidP="00AC7502">
      <w:pPr>
        <w:jc w:val="center"/>
        <w:rPr>
          <w:b/>
          <w:sz w:val="24"/>
          <w:szCs w:val="24"/>
        </w:rPr>
      </w:pPr>
      <w:r w:rsidRPr="005E58A6">
        <w:rPr>
          <w:b/>
          <w:sz w:val="24"/>
          <w:szCs w:val="24"/>
        </w:rPr>
        <w:t>детского до</w:t>
      </w:r>
      <w:r>
        <w:rPr>
          <w:b/>
          <w:sz w:val="24"/>
          <w:szCs w:val="24"/>
        </w:rPr>
        <w:t>рожно-транспортного травматизма</w:t>
      </w:r>
    </w:p>
    <w:p w:rsidR="00AC7502" w:rsidRPr="005E58A6" w:rsidRDefault="00AC7502" w:rsidP="00AC7502">
      <w:pPr>
        <w:jc w:val="center"/>
        <w:rPr>
          <w:b/>
          <w:sz w:val="24"/>
          <w:szCs w:val="24"/>
        </w:rPr>
      </w:pPr>
    </w:p>
    <w:p w:rsidR="00AC7502" w:rsidRPr="005E58A6" w:rsidRDefault="00AC7502" w:rsidP="00AC7502">
      <w:pPr>
        <w:jc w:val="center"/>
        <w:rPr>
          <w:b/>
          <w:i/>
          <w:sz w:val="24"/>
          <w:szCs w:val="24"/>
        </w:rPr>
      </w:pPr>
      <w:r w:rsidRPr="005E58A6">
        <w:rPr>
          <w:b/>
          <w:i/>
          <w:sz w:val="24"/>
          <w:szCs w:val="24"/>
        </w:rPr>
        <w:t>Памятка для родителей</w:t>
      </w:r>
      <w:r>
        <w:rPr>
          <w:b/>
          <w:i/>
          <w:sz w:val="24"/>
          <w:szCs w:val="24"/>
        </w:rPr>
        <w:t xml:space="preserve">  </w:t>
      </w:r>
      <w:r w:rsidRPr="005E58A6">
        <w:rPr>
          <w:b/>
          <w:i/>
          <w:sz w:val="24"/>
          <w:szCs w:val="24"/>
        </w:rPr>
        <w:t>"Обучение детей наблюдательности на улице"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Находясь на улице с ребенком, крепко держите его за руку.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Учите ребенка всматриваться вдаль, пропускать приближающийся транспорт.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AC7502" w:rsidRPr="005E58A6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AC7502" w:rsidRDefault="00AC7502" w:rsidP="00AC7502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>Помните, что ребенок обучается движению по улице</w:t>
      </w:r>
      <w:r>
        <w:rPr>
          <w:rFonts w:cs="Times New Roman"/>
          <w:sz w:val="24"/>
          <w:szCs w:val="24"/>
        </w:rPr>
        <w:t>,</w:t>
      </w:r>
      <w:r w:rsidRPr="005E58A6">
        <w:rPr>
          <w:rFonts w:cs="Times New Roman"/>
          <w:sz w:val="24"/>
          <w:szCs w:val="24"/>
        </w:rPr>
        <w:t xml:space="preserve"> прежде всего на вашем примере, приобретая собственный опыт!</w:t>
      </w:r>
    </w:p>
    <w:p w:rsidR="00AC7502" w:rsidRPr="005E58A6" w:rsidRDefault="00AC7502" w:rsidP="00AC7502">
      <w:pPr>
        <w:pStyle w:val="a3"/>
        <w:jc w:val="both"/>
        <w:rPr>
          <w:rFonts w:cs="Times New Roman"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Default="00AC7502" w:rsidP="00AC7502">
      <w:pPr>
        <w:jc w:val="center"/>
        <w:rPr>
          <w:b/>
          <w:i/>
          <w:sz w:val="24"/>
          <w:szCs w:val="24"/>
        </w:rPr>
      </w:pPr>
      <w:r w:rsidRPr="005E58A6">
        <w:rPr>
          <w:b/>
          <w:i/>
          <w:sz w:val="24"/>
          <w:szCs w:val="24"/>
        </w:rPr>
        <w:lastRenderedPageBreak/>
        <w:t>Памятка для родителей-водителей</w:t>
      </w:r>
      <w:r>
        <w:rPr>
          <w:b/>
          <w:i/>
          <w:sz w:val="24"/>
          <w:szCs w:val="24"/>
        </w:rPr>
        <w:t xml:space="preserve"> </w:t>
      </w:r>
      <w:r w:rsidRPr="005E58A6">
        <w:rPr>
          <w:b/>
          <w:i/>
          <w:sz w:val="24"/>
          <w:szCs w:val="24"/>
        </w:rPr>
        <w:t>"Правила перевозки детей в автомобиле"</w:t>
      </w:r>
    </w:p>
    <w:p w:rsidR="00AC7502" w:rsidRPr="005E58A6" w:rsidRDefault="00AC7502" w:rsidP="00AC7502">
      <w:pPr>
        <w:jc w:val="center"/>
        <w:rPr>
          <w:b/>
          <w:i/>
          <w:sz w:val="24"/>
          <w:szCs w:val="24"/>
        </w:rPr>
      </w:pPr>
    </w:p>
    <w:p w:rsidR="00AC7502" w:rsidRPr="005E58A6" w:rsidRDefault="00AC7502" w:rsidP="00AC750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AC7502" w:rsidRPr="005E58A6" w:rsidRDefault="00AC7502" w:rsidP="00AC750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AC7502" w:rsidRDefault="00AC7502" w:rsidP="00AC750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AC7502" w:rsidRPr="005E58A6" w:rsidRDefault="00AC7502" w:rsidP="00AC7502">
      <w:pPr>
        <w:pStyle w:val="a3"/>
        <w:jc w:val="both"/>
        <w:rPr>
          <w:rFonts w:cs="Times New Roman"/>
          <w:sz w:val="24"/>
          <w:szCs w:val="24"/>
        </w:rPr>
      </w:pPr>
    </w:p>
    <w:p w:rsidR="00AC7502" w:rsidRPr="005E58A6" w:rsidRDefault="00AC7502" w:rsidP="00AC7502">
      <w:pPr>
        <w:jc w:val="center"/>
        <w:rPr>
          <w:b/>
          <w:i/>
          <w:sz w:val="24"/>
          <w:szCs w:val="24"/>
        </w:rPr>
      </w:pPr>
      <w:r w:rsidRPr="005E58A6">
        <w:rPr>
          <w:b/>
          <w:i/>
          <w:sz w:val="24"/>
          <w:szCs w:val="24"/>
        </w:rPr>
        <w:t>Памятка для родителей</w:t>
      </w:r>
      <w:r>
        <w:rPr>
          <w:b/>
          <w:i/>
          <w:sz w:val="24"/>
          <w:szCs w:val="24"/>
        </w:rPr>
        <w:t xml:space="preserve"> </w:t>
      </w:r>
      <w:r w:rsidRPr="005E58A6">
        <w:rPr>
          <w:b/>
          <w:i/>
          <w:sz w:val="24"/>
          <w:szCs w:val="24"/>
        </w:rPr>
        <w:t>"Причины детского дорожно-транспортного травматизма"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Переход дороги в неположенном месте, перед близко идущим транспортом.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Игры на проезжей части и возле нее.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Катание на велосипеде, роликах, других самокатных средствах по проезжей части дороги.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Невнимание к сигналам светофора. Переход проезжей части </w:t>
      </w:r>
      <w:proofErr w:type="gramStart"/>
      <w:r w:rsidRPr="005E58A6">
        <w:rPr>
          <w:rFonts w:cs="Times New Roman"/>
          <w:sz w:val="24"/>
          <w:szCs w:val="24"/>
        </w:rPr>
        <w:t>на</w:t>
      </w:r>
      <w:proofErr w:type="gramEnd"/>
      <w:r w:rsidRPr="005E58A6">
        <w:rPr>
          <w:rFonts w:cs="Times New Roman"/>
          <w:sz w:val="24"/>
          <w:szCs w:val="24"/>
        </w:rPr>
        <w:t xml:space="preserve"> </w:t>
      </w:r>
      <w:proofErr w:type="gramStart"/>
      <w:r w:rsidRPr="005E58A6">
        <w:rPr>
          <w:rFonts w:cs="Times New Roman"/>
          <w:sz w:val="24"/>
          <w:szCs w:val="24"/>
        </w:rPr>
        <w:t>красный</w:t>
      </w:r>
      <w:proofErr w:type="gramEnd"/>
      <w:r w:rsidRPr="005E58A6">
        <w:rPr>
          <w:rFonts w:cs="Times New Roman"/>
          <w:sz w:val="24"/>
          <w:szCs w:val="24"/>
        </w:rPr>
        <w:t xml:space="preserve"> или желтый сигналы светофора.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Незнание правил перехода перекрестка.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Хождение по проезжей части при наличии тротуара.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Бегство от опасности в потоке движущегося транспорта. </w:t>
      </w:r>
    </w:p>
    <w:p w:rsidR="00AC7502" w:rsidRPr="005E58A6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Движение по загородной дороге по направлению движения транспорта. </w:t>
      </w:r>
    </w:p>
    <w:p w:rsidR="00AC7502" w:rsidRDefault="00AC7502" w:rsidP="00AC7502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>Соблюдайте правила дорожного движения! Берегите своих детей!</w:t>
      </w:r>
    </w:p>
    <w:p w:rsidR="00AC7502" w:rsidRPr="005E58A6" w:rsidRDefault="00AC7502" w:rsidP="00AC7502">
      <w:pPr>
        <w:pStyle w:val="a3"/>
        <w:jc w:val="both"/>
        <w:rPr>
          <w:rFonts w:cs="Times New Roman"/>
          <w:sz w:val="24"/>
          <w:szCs w:val="24"/>
        </w:rPr>
      </w:pPr>
    </w:p>
    <w:p w:rsidR="00AC7502" w:rsidRPr="005E58A6" w:rsidRDefault="00AC7502" w:rsidP="00AC7502">
      <w:pPr>
        <w:jc w:val="center"/>
        <w:rPr>
          <w:b/>
          <w:i/>
          <w:sz w:val="24"/>
          <w:szCs w:val="24"/>
        </w:rPr>
      </w:pPr>
      <w:r w:rsidRPr="005E58A6">
        <w:rPr>
          <w:b/>
          <w:i/>
          <w:sz w:val="24"/>
          <w:szCs w:val="24"/>
        </w:rPr>
        <w:t>Памятка для родителей</w:t>
      </w:r>
      <w:r>
        <w:rPr>
          <w:b/>
          <w:i/>
          <w:sz w:val="24"/>
          <w:szCs w:val="24"/>
        </w:rPr>
        <w:t xml:space="preserve"> </w:t>
      </w:r>
      <w:r w:rsidRPr="005E58A6">
        <w:rPr>
          <w:b/>
          <w:i/>
          <w:sz w:val="24"/>
          <w:szCs w:val="24"/>
        </w:rPr>
        <w:t>"Правила поведения на остановке маршрутного транспорта"</w:t>
      </w:r>
    </w:p>
    <w:p w:rsidR="00AC7502" w:rsidRPr="005E58A6" w:rsidRDefault="00AC7502" w:rsidP="00AC7502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AC7502" w:rsidRPr="005E58A6" w:rsidRDefault="00AC7502" w:rsidP="00AC7502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AC7502" w:rsidRPr="005E58A6" w:rsidRDefault="00AC7502" w:rsidP="00AC7502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AC7502" w:rsidRPr="005E58A6" w:rsidRDefault="00AC7502" w:rsidP="00AC7502">
      <w:pPr>
        <w:pStyle w:val="a3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E58A6">
        <w:rPr>
          <w:rFonts w:cs="Times New Roman"/>
          <w:sz w:val="24"/>
          <w:szCs w:val="24"/>
        </w:rPr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</w:p>
    <w:p w:rsidR="00AC7502" w:rsidRDefault="00AC7502" w:rsidP="00AC7502">
      <w:pPr>
        <w:jc w:val="both"/>
        <w:rPr>
          <w:sz w:val="24"/>
          <w:szCs w:val="24"/>
        </w:rPr>
      </w:pPr>
    </w:p>
    <w:p w:rsidR="00AC7502" w:rsidRDefault="00AC7502" w:rsidP="00AC7502">
      <w:pPr>
        <w:ind w:right="709" w:firstLine="709"/>
        <w:jc w:val="both"/>
        <w:rPr>
          <w:sz w:val="24"/>
          <w:szCs w:val="24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rPr>
          <w:rFonts w:ascii="Arial" w:hAnsi="Arial" w:cs="Arial"/>
          <w:b/>
          <w:bCs/>
          <w:color w:val="0000FF"/>
          <w:kern w:val="36"/>
          <w:sz w:val="48"/>
          <w:szCs w:val="48"/>
        </w:rPr>
      </w:pPr>
      <w:r w:rsidRPr="00B65582">
        <w:rPr>
          <w:rFonts w:ascii="Arial" w:hAnsi="Arial" w:cs="Arial"/>
          <w:b/>
          <w:bCs/>
          <w:color w:val="FF0000"/>
          <w:kern w:val="36"/>
          <w:sz w:val="48"/>
          <w:szCs w:val="48"/>
        </w:rPr>
        <w:t>Правила</w:t>
      </w:r>
      <w:r w:rsidRPr="00B65582">
        <w:rPr>
          <w:rFonts w:ascii="Arial" w:hAnsi="Arial" w:cs="Arial"/>
          <w:b/>
          <w:bCs/>
          <w:color w:val="FF9900"/>
          <w:kern w:val="36"/>
          <w:sz w:val="48"/>
          <w:szCs w:val="48"/>
        </w:rPr>
        <w:t> дорожного</w:t>
      </w:r>
      <w:r w:rsidRPr="00B65582">
        <w:rPr>
          <w:rFonts w:ascii="Arial" w:hAnsi="Arial" w:cs="Arial"/>
          <w:b/>
          <w:bCs/>
          <w:color w:val="CC9900"/>
          <w:kern w:val="36"/>
          <w:sz w:val="48"/>
          <w:szCs w:val="48"/>
        </w:rPr>
        <w:t> </w:t>
      </w:r>
      <w:r w:rsidRPr="00B65582">
        <w:rPr>
          <w:rFonts w:ascii="Arial" w:hAnsi="Arial" w:cs="Arial"/>
          <w:b/>
          <w:bCs/>
          <w:color w:val="00CC00"/>
          <w:kern w:val="36"/>
          <w:sz w:val="48"/>
          <w:szCs w:val="48"/>
        </w:rPr>
        <w:t>движения</w:t>
      </w:r>
      <w:r w:rsidRPr="00B65582">
        <w:rPr>
          <w:rFonts w:ascii="Arial" w:hAnsi="Arial" w:cs="Arial"/>
          <w:b/>
          <w:bCs/>
          <w:color w:val="CC0066"/>
          <w:kern w:val="36"/>
          <w:sz w:val="48"/>
          <w:szCs w:val="48"/>
        </w:rPr>
        <w:t> </w:t>
      </w:r>
      <w:r>
        <w:rPr>
          <w:rFonts w:ascii="Arial" w:hAnsi="Arial" w:cs="Arial"/>
          <w:b/>
          <w:bCs/>
          <w:color w:val="0000FF"/>
          <w:kern w:val="36"/>
          <w:sz w:val="48"/>
          <w:szCs w:val="48"/>
        </w:rPr>
        <w:t>–</w:t>
      </w:r>
      <w:r w:rsidRPr="00B65582">
        <w:rPr>
          <w:rFonts w:ascii="Arial" w:hAnsi="Arial" w:cs="Arial"/>
          <w:b/>
          <w:bCs/>
          <w:color w:val="0000FF"/>
          <w:kern w:val="36"/>
          <w:sz w:val="48"/>
          <w:szCs w:val="48"/>
        </w:rPr>
        <w:t xml:space="preserve"> детям</w:t>
      </w:r>
    </w:p>
    <w:p w:rsidR="00AC7502" w:rsidRDefault="00AC7502" w:rsidP="00AC7502">
      <w:pPr>
        <w:jc w:val="center"/>
        <w:rPr>
          <w:sz w:val="24"/>
        </w:rPr>
      </w:pPr>
      <w:r w:rsidRPr="00B65582">
        <w:rPr>
          <w:rFonts w:ascii="Arial" w:hAnsi="Arial" w:cs="Arial"/>
          <w:b/>
          <w:bCs/>
          <w:noProof/>
          <w:color w:val="0000FF"/>
          <w:kern w:val="36"/>
          <w:sz w:val="52"/>
          <w:szCs w:val="48"/>
        </w:rPr>
        <w:drawing>
          <wp:inline distT="0" distB="0" distL="0" distR="0">
            <wp:extent cx="819150" cy="685800"/>
            <wp:effectExtent l="19050" t="0" r="0" b="0"/>
            <wp:docPr id="17" name="Рисунок 9" descr="http://scshurma.narod.ru/school/sait/sait_pdd/images/zn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shurma.narod.ru/school/sait/sait_pdd/images/znak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265987" w:rsidRDefault="00AC7502" w:rsidP="00AC7502">
      <w:pPr>
        <w:jc w:val="center"/>
        <w:rPr>
          <w:color w:val="FF0000"/>
          <w:sz w:val="28"/>
          <w:szCs w:val="28"/>
        </w:rPr>
      </w:pPr>
      <w:r w:rsidRPr="00B65582">
        <w:rPr>
          <w:color w:val="FF0000"/>
          <w:sz w:val="28"/>
          <w:szCs w:val="28"/>
        </w:rPr>
        <w:t>Дорогие ребята!</w:t>
      </w:r>
    </w:p>
    <w:p w:rsidR="00AC7502" w:rsidRPr="00265987" w:rsidRDefault="00AC7502" w:rsidP="00AC7502">
      <w:pPr>
        <w:jc w:val="center"/>
        <w:rPr>
          <w:color w:val="FF0000"/>
          <w:sz w:val="28"/>
          <w:szCs w:val="28"/>
        </w:rPr>
      </w:pPr>
      <w:r w:rsidRPr="00B65582">
        <w:rPr>
          <w:color w:val="FF0000"/>
          <w:sz w:val="28"/>
          <w:szCs w:val="28"/>
        </w:rPr>
        <w:t xml:space="preserve">Находясь в городе, вы каждый день становитесь </w:t>
      </w:r>
      <w:r w:rsidRPr="00265987">
        <w:rPr>
          <w:color w:val="FF0000"/>
          <w:sz w:val="28"/>
          <w:szCs w:val="28"/>
        </w:rPr>
        <w:t xml:space="preserve"> </w:t>
      </w:r>
      <w:r w:rsidRPr="00B65582">
        <w:rPr>
          <w:color w:val="FF0000"/>
          <w:sz w:val="28"/>
          <w:szCs w:val="28"/>
        </w:rPr>
        <w:t>участниками дорожного  движения.</w:t>
      </w:r>
    </w:p>
    <w:p w:rsidR="00AC7502" w:rsidRPr="00265987" w:rsidRDefault="00AC7502" w:rsidP="00AC7502">
      <w:pPr>
        <w:jc w:val="center"/>
        <w:rPr>
          <w:color w:val="FF0000"/>
          <w:sz w:val="28"/>
          <w:szCs w:val="28"/>
        </w:rPr>
      </w:pPr>
      <w:r w:rsidRPr="00B65582">
        <w:rPr>
          <w:color w:val="FF0000"/>
          <w:sz w:val="28"/>
          <w:szCs w:val="28"/>
        </w:rPr>
        <w:t xml:space="preserve">Вы обязаны знать </w:t>
      </w:r>
      <w:r w:rsidRPr="00265987">
        <w:rPr>
          <w:color w:val="FF0000"/>
          <w:sz w:val="28"/>
          <w:szCs w:val="28"/>
        </w:rPr>
        <w:t xml:space="preserve">и строго соблюдать </w:t>
      </w:r>
      <w:r w:rsidRPr="00B65582">
        <w:rPr>
          <w:color w:val="FF0000"/>
          <w:sz w:val="28"/>
          <w:szCs w:val="28"/>
        </w:rPr>
        <w:t>Правила дорожного движения.</w:t>
      </w:r>
    </w:p>
    <w:p w:rsidR="00AC7502" w:rsidRDefault="00AC7502" w:rsidP="00AC750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Только так мы  </w:t>
      </w:r>
      <w:r w:rsidRPr="00B65582">
        <w:rPr>
          <w:color w:val="FF0000"/>
          <w:sz w:val="28"/>
          <w:szCs w:val="28"/>
        </w:rPr>
        <w:t>защитим себя</w:t>
      </w:r>
      <w:r w:rsidRPr="00265987">
        <w:rPr>
          <w:color w:val="FF0000"/>
          <w:sz w:val="28"/>
          <w:szCs w:val="28"/>
        </w:rPr>
        <w:t xml:space="preserve"> </w:t>
      </w:r>
      <w:r w:rsidRPr="00B65582">
        <w:rPr>
          <w:color w:val="FF0000"/>
          <w:sz w:val="28"/>
          <w:szCs w:val="28"/>
        </w:rPr>
        <w:t xml:space="preserve">от опасности на дороге – </w:t>
      </w:r>
    </w:p>
    <w:p w:rsidR="00AC7502" w:rsidRPr="00265987" w:rsidRDefault="00AC7502" w:rsidP="00AC7502">
      <w:pPr>
        <w:jc w:val="center"/>
        <w:rPr>
          <w:color w:val="FF0000"/>
          <w:sz w:val="28"/>
          <w:szCs w:val="28"/>
        </w:rPr>
      </w:pPr>
      <w:r w:rsidRPr="00B65582">
        <w:rPr>
          <w:color w:val="FF0000"/>
          <w:sz w:val="28"/>
          <w:szCs w:val="28"/>
        </w:rPr>
        <w:t>дорожно-транспортных происшествий.</w:t>
      </w:r>
    </w:p>
    <w:p w:rsidR="00AC7502" w:rsidRPr="00265987" w:rsidRDefault="00AC7502" w:rsidP="00AC7502">
      <w:pPr>
        <w:jc w:val="center"/>
        <w:rPr>
          <w:color w:val="FF0000"/>
          <w:sz w:val="28"/>
          <w:szCs w:val="28"/>
        </w:rPr>
      </w:pPr>
    </w:p>
    <w:p w:rsidR="00AC7502" w:rsidRPr="00265987" w:rsidRDefault="00AC7502" w:rsidP="00AC7502">
      <w:pPr>
        <w:ind w:firstLine="2970"/>
        <w:jc w:val="both"/>
        <w:rPr>
          <w:rFonts w:ascii="Arial" w:hAnsi="Arial" w:cs="Arial"/>
          <w:color w:val="FF0000"/>
          <w:sz w:val="28"/>
          <w:szCs w:val="28"/>
        </w:rPr>
      </w:pPr>
      <w:r w:rsidRPr="00265987"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1524000" cy="2181225"/>
            <wp:effectExtent l="19050" t="0" r="0" b="0"/>
            <wp:docPr id="28" name="Рисунок 10" descr="http://scshurma.narod.ru/school/sait/sait_pdd/images/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shurma.narod.ru/school/sait/sait_pdd/images/m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9A0A82" w:rsidRDefault="00AC7502" w:rsidP="00AC7502">
      <w:pPr>
        <w:jc w:val="center"/>
        <w:rPr>
          <w:color w:val="FF0000"/>
        </w:rPr>
      </w:pPr>
    </w:p>
    <w:p w:rsidR="00AC7502" w:rsidRPr="00B65582" w:rsidRDefault="00AC7502" w:rsidP="00AC7502">
      <w:pPr>
        <w:jc w:val="center"/>
        <w:rPr>
          <w:b/>
          <w:color w:val="000000"/>
        </w:rPr>
      </w:pPr>
      <w:r w:rsidRPr="00B65582">
        <w:rPr>
          <w:b/>
          <w:color w:val="FF0000"/>
        </w:rPr>
        <w:t>Правила для юного пешехода</w:t>
      </w:r>
    </w:p>
    <w:p w:rsidR="00AC7502" w:rsidRPr="00B65582" w:rsidRDefault="00AC7502" w:rsidP="00AC7502">
      <w:pPr>
        <w:ind w:right="2202"/>
        <w:rPr>
          <w:color w:val="000000"/>
        </w:rPr>
      </w:pPr>
      <w:r w:rsidRPr="00B65582">
        <w:rPr>
          <w:color w:val="0000FF"/>
        </w:rPr>
        <w:t>1.</w:t>
      </w:r>
      <w:r w:rsidRPr="00B65582">
        <w:rPr>
          <w:color w:val="000000"/>
        </w:rPr>
        <w:t> </w:t>
      </w:r>
      <w:r>
        <w:rPr>
          <w:color w:val="0000FF"/>
        </w:rPr>
        <w:t>Ходи по тротуарам</w:t>
      </w:r>
      <w:r w:rsidRPr="00B65582">
        <w:rPr>
          <w:color w:val="0000FF"/>
        </w:rPr>
        <w:t xml:space="preserve"> только с правой стороны.</w:t>
      </w:r>
    </w:p>
    <w:p w:rsidR="00AC7502" w:rsidRPr="00B65582" w:rsidRDefault="00AC7502" w:rsidP="00AC7502">
      <w:pPr>
        <w:ind w:right="-1"/>
        <w:rPr>
          <w:color w:val="000000"/>
        </w:rPr>
      </w:pPr>
      <w:r w:rsidRPr="00B65582">
        <w:rPr>
          <w:color w:val="0000FF"/>
        </w:rPr>
        <w:t>2.</w:t>
      </w:r>
      <w:r w:rsidRPr="00B65582">
        <w:rPr>
          <w:color w:val="000000"/>
        </w:rPr>
        <w:t> </w:t>
      </w:r>
      <w:r w:rsidRPr="00B65582">
        <w:rPr>
          <w:color w:val="0000FF"/>
        </w:rPr>
        <w:t>Переходи улицу по пешеходному переходу.</w:t>
      </w:r>
    </w:p>
    <w:p w:rsidR="00AC7502" w:rsidRPr="00B65582" w:rsidRDefault="00AC7502" w:rsidP="00AC7502">
      <w:pPr>
        <w:tabs>
          <w:tab w:val="left" w:pos="9214"/>
        </w:tabs>
        <w:ind w:right="-1"/>
        <w:rPr>
          <w:color w:val="000000"/>
        </w:rPr>
      </w:pPr>
      <w:r w:rsidRPr="00B65582">
        <w:rPr>
          <w:color w:val="0000FF"/>
        </w:rPr>
        <w:t>3.</w:t>
      </w:r>
      <w:r w:rsidRPr="00B65582">
        <w:rPr>
          <w:color w:val="000000"/>
        </w:rPr>
        <w:t> </w:t>
      </w:r>
      <w:r w:rsidRPr="00B65582">
        <w:rPr>
          <w:color w:val="0000FF"/>
        </w:rPr>
        <w:t>Переходи улицу на зеленый сигнал светофора.</w:t>
      </w:r>
    </w:p>
    <w:p w:rsidR="00AC7502" w:rsidRPr="00B65582" w:rsidRDefault="00AC7502" w:rsidP="00AC7502">
      <w:pPr>
        <w:ind w:right="141"/>
        <w:rPr>
          <w:color w:val="000000"/>
        </w:rPr>
      </w:pPr>
      <w:r w:rsidRPr="00B65582">
        <w:rPr>
          <w:color w:val="0000FF"/>
        </w:rPr>
        <w:t>4.</w:t>
      </w:r>
      <w:r w:rsidRPr="00B65582">
        <w:rPr>
          <w:color w:val="000000"/>
        </w:rPr>
        <w:t> </w:t>
      </w:r>
      <w:r w:rsidRPr="00B65582">
        <w:rPr>
          <w:color w:val="0000FF"/>
        </w:rPr>
        <w:t>На красный и желтый сигнал светофора нельзя переходить улицу.</w:t>
      </w:r>
    </w:p>
    <w:p w:rsidR="00AC7502" w:rsidRPr="00B65582" w:rsidRDefault="00AC7502" w:rsidP="00AC7502">
      <w:pPr>
        <w:ind w:right="-1"/>
        <w:rPr>
          <w:color w:val="000000"/>
        </w:rPr>
      </w:pPr>
      <w:r w:rsidRPr="00B65582">
        <w:rPr>
          <w:color w:val="0000FF"/>
        </w:rPr>
        <w:t>5.</w:t>
      </w:r>
      <w:r w:rsidRPr="00B65582">
        <w:rPr>
          <w:color w:val="000000"/>
        </w:rPr>
        <w:t> </w:t>
      </w:r>
      <w:r w:rsidRPr="00B65582">
        <w:rPr>
          <w:color w:val="0000FF"/>
        </w:rPr>
        <w:t>При переходе дороги посмотри, не</w:t>
      </w:r>
      <w:r>
        <w:rPr>
          <w:color w:val="0000FF"/>
        </w:rPr>
        <w:t>т</w:t>
      </w:r>
      <w:r w:rsidRPr="00B65582">
        <w:rPr>
          <w:color w:val="0000FF"/>
        </w:rPr>
        <w:t xml:space="preserve"> ли опасности, нет ли рядом машин.</w:t>
      </w:r>
    </w:p>
    <w:p w:rsidR="00AC7502" w:rsidRPr="00B65582" w:rsidRDefault="00AC7502" w:rsidP="00AC7502">
      <w:pPr>
        <w:ind w:right="2202"/>
        <w:rPr>
          <w:color w:val="000000"/>
        </w:rPr>
      </w:pPr>
      <w:r w:rsidRPr="00B65582">
        <w:rPr>
          <w:color w:val="0000FF"/>
        </w:rPr>
        <w:t>6.</w:t>
      </w:r>
      <w:r w:rsidRPr="00B65582">
        <w:rPr>
          <w:color w:val="000000"/>
        </w:rPr>
        <w:t> </w:t>
      </w:r>
      <w:r w:rsidRPr="00B65582">
        <w:rPr>
          <w:color w:val="0000FF"/>
        </w:rPr>
        <w:t>Нельзя обходить стоящий автобус – это опасно. Подожди пока автобус отъедет от остановки.</w:t>
      </w:r>
    </w:p>
    <w:p w:rsidR="00AC7502" w:rsidRPr="00B65582" w:rsidRDefault="00AC7502" w:rsidP="00AC7502">
      <w:pPr>
        <w:ind w:right="2202"/>
        <w:rPr>
          <w:color w:val="000000"/>
        </w:rPr>
      </w:pPr>
      <w:r w:rsidRPr="00B65582">
        <w:rPr>
          <w:color w:val="0000FF"/>
        </w:rPr>
        <w:t>7.</w:t>
      </w:r>
      <w:r w:rsidRPr="00B65582">
        <w:rPr>
          <w:color w:val="000000"/>
        </w:rPr>
        <w:t> </w:t>
      </w:r>
      <w:r w:rsidRPr="00B65582">
        <w:rPr>
          <w:color w:val="0000FF"/>
        </w:rPr>
        <w:t>При переходе улицы посмотрите сначала налево, дойди до середины, потом посмотри направо и продолжи  путь.</w:t>
      </w:r>
    </w:p>
    <w:p w:rsidR="00AC7502" w:rsidRPr="00B65582" w:rsidRDefault="00AC7502" w:rsidP="00AC7502">
      <w:pPr>
        <w:tabs>
          <w:tab w:val="left" w:pos="9355"/>
        </w:tabs>
        <w:ind w:right="-1"/>
        <w:rPr>
          <w:color w:val="000000"/>
        </w:rPr>
      </w:pPr>
      <w:r w:rsidRPr="00B65582">
        <w:rPr>
          <w:color w:val="0000FF"/>
        </w:rPr>
        <w:t>8.</w:t>
      </w:r>
      <w:r w:rsidRPr="00B65582">
        <w:rPr>
          <w:color w:val="000000"/>
        </w:rPr>
        <w:t> </w:t>
      </w:r>
      <w:r w:rsidRPr="00B65582">
        <w:rPr>
          <w:color w:val="0000FF"/>
        </w:rPr>
        <w:t>Если переходишь дорогу с малышом, крепко держи его за руку.</w:t>
      </w:r>
    </w:p>
    <w:p w:rsidR="00AC7502" w:rsidRPr="009A0A82" w:rsidRDefault="00AC7502" w:rsidP="00AC7502">
      <w:pPr>
        <w:ind w:right="-1"/>
        <w:rPr>
          <w:color w:val="0000FF"/>
        </w:rPr>
      </w:pPr>
      <w:r w:rsidRPr="00B65582">
        <w:rPr>
          <w:color w:val="0000FF"/>
        </w:rPr>
        <w:t>9.</w:t>
      </w:r>
      <w:r w:rsidRPr="00B65582">
        <w:rPr>
          <w:color w:val="000000"/>
        </w:rPr>
        <w:t> </w:t>
      </w:r>
      <w:r w:rsidRPr="00B65582">
        <w:rPr>
          <w:color w:val="0000FF"/>
        </w:rPr>
        <w:t>Никогда не переб</w:t>
      </w:r>
      <w:r w:rsidRPr="009A0A82">
        <w:rPr>
          <w:color w:val="0000FF"/>
        </w:rPr>
        <w:t xml:space="preserve">егай дорогу перед близко идущим </w:t>
      </w:r>
      <w:r w:rsidRPr="00B65582">
        <w:rPr>
          <w:color w:val="0000FF"/>
        </w:rPr>
        <w:t>автомобиле</w:t>
      </w:r>
      <w:r>
        <w:rPr>
          <w:color w:val="0000FF"/>
        </w:rPr>
        <w:t>м.</w:t>
      </w:r>
    </w:p>
    <w:p w:rsidR="00AC7502" w:rsidRPr="009A0A82" w:rsidRDefault="00AC7502" w:rsidP="00AC7502">
      <w:pPr>
        <w:ind w:right="-1"/>
        <w:rPr>
          <w:color w:val="000000"/>
        </w:rPr>
      </w:pPr>
      <w:r w:rsidRPr="00B65582">
        <w:rPr>
          <w:color w:val="0000FF"/>
        </w:rPr>
        <w:t>10.</w:t>
      </w:r>
      <w:r w:rsidRPr="00B65582">
        <w:rPr>
          <w:color w:val="000000"/>
        </w:rPr>
        <w:t> </w:t>
      </w:r>
      <w:r w:rsidRPr="009A0A82">
        <w:rPr>
          <w:color w:val="0000FF"/>
        </w:rPr>
        <w:t xml:space="preserve">За городом нужно идти по обочине, </w:t>
      </w:r>
      <w:r w:rsidRPr="00B65582">
        <w:rPr>
          <w:color w:val="0000FF"/>
        </w:rPr>
        <w:t>навстречу</w:t>
      </w:r>
      <w:r w:rsidRPr="009A0A82">
        <w:rPr>
          <w:color w:val="0000FF"/>
        </w:rPr>
        <w:t xml:space="preserve"> транспорту.</w:t>
      </w:r>
    </w:p>
    <w:p w:rsidR="00AC7502" w:rsidRDefault="00AC7502" w:rsidP="00AC7502">
      <w:pPr>
        <w:ind w:left="3544"/>
      </w:pPr>
    </w:p>
    <w:p w:rsidR="00AC7502" w:rsidRDefault="00AC7502" w:rsidP="00AC7502">
      <w:pPr>
        <w:ind w:left="3544"/>
      </w:pPr>
      <w:r w:rsidRPr="009A0A82">
        <w:rPr>
          <w:noProof/>
        </w:rPr>
        <w:drawing>
          <wp:inline distT="0" distB="0" distL="0" distR="0">
            <wp:extent cx="1647825" cy="1638300"/>
            <wp:effectExtent l="0" t="0" r="0" b="0"/>
            <wp:docPr id="21" name="Рисунок 11" descr="http://scshurma.narod.ru/school/sait/sait_pdd/images/svetofo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shurma.narod.ru/school/sait/sait_pdd/images/svetofor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9A0A82" w:rsidRDefault="00AC7502" w:rsidP="00AC7502">
      <w:pPr>
        <w:spacing w:beforeAutospacing="1"/>
        <w:rPr>
          <w:color w:val="FF0000"/>
        </w:rPr>
      </w:pPr>
      <w:r w:rsidRPr="00B65582">
        <w:rPr>
          <w:color w:val="FF0000"/>
        </w:rPr>
        <w:t>Светофор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Стоп, машина! Стоп, мотор!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lastRenderedPageBreak/>
        <w:t>Тормози скорей, шофёр!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Красный глаз глядит в упор —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Это строгий светофор.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Вид он грозный напускает,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Дальше ехать не пускает...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Обождал шофёр немножко,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Снова выглянул  в окошко.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Светофор на этот раз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Показал  зелёный глаз,</w:t>
      </w:r>
    </w:p>
    <w:p w:rsidR="00AC7502" w:rsidRDefault="00AC7502" w:rsidP="00AC7502">
      <w:pPr>
        <w:tabs>
          <w:tab w:val="left" w:pos="9355"/>
        </w:tabs>
        <w:ind w:left="8505" w:right="-1" w:hanging="8505"/>
        <w:rPr>
          <w:color w:val="0000FF"/>
        </w:rPr>
      </w:pPr>
      <w:r w:rsidRPr="00B65582">
        <w:rPr>
          <w:color w:val="0000FF"/>
        </w:rPr>
        <w:t>Подмигнул и говорит:</w:t>
      </w:r>
    </w:p>
    <w:p w:rsidR="00AC7502" w:rsidRDefault="00AC7502" w:rsidP="00AC7502">
      <w:pPr>
        <w:tabs>
          <w:tab w:val="left" w:pos="9355"/>
        </w:tabs>
        <w:ind w:left="8505" w:right="-1" w:hanging="8505"/>
        <w:rPr>
          <w:color w:val="0000FF"/>
        </w:rPr>
      </w:pPr>
      <w:r w:rsidRPr="00B65582">
        <w:rPr>
          <w:color w:val="0000FF"/>
        </w:rPr>
        <w:t>«Ехать можно, путь открыт!»</w:t>
      </w:r>
    </w:p>
    <w:p w:rsidR="00AC7502" w:rsidRPr="00B65582" w:rsidRDefault="00AC7502" w:rsidP="00AC7502">
      <w:pPr>
        <w:spacing w:beforeAutospacing="1"/>
      </w:pPr>
    </w:p>
    <w:p w:rsidR="00AC7502" w:rsidRDefault="00AC7502" w:rsidP="00AC7502">
      <w:pPr>
        <w:ind w:left="8505" w:right="-1" w:hanging="8505"/>
        <w:rPr>
          <w:b/>
          <w:bCs/>
          <w:color w:val="FF0066"/>
          <w:sz w:val="24"/>
          <w:szCs w:val="24"/>
        </w:rPr>
      </w:pPr>
      <w:r w:rsidRPr="00B65582">
        <w:rPr>
          <w:b/>
          <w:bCs/>
          <w:color w:val="FF0066"/>
          <w:sz w:val="24"/>
          <w:szCs w:val="24"/>
        </w:rPr>
        <w:t xml:space="preserve">ПРЕЖДЕ ЧЕМ ПЕРЕЙТИ ДОРОГУ </w:t>
      </w:r>
      <w:r>
        <w:rPr>
          <w:b/>
          <w:bCs/>
          <w:color w:val="FF0066"/>
          <w:sz w:val="24"/>
          <w:szCs w:val="24"/>
        </w:rPr>
        <w:t xml:space="preserve">– </w:t>
      </w:r>
      <w:r w:rsidRPr="00B65582">
        <w:rPr>
          <w:b/>
          <w:bCs/>
          <w:color w:val="FF0066"/>
          <w:sz w:val="24"/>
          <w:szCs w:val="24"/>
        </w:rPr>
        <w:t>УБЕДИСЬ</w:t>
      </w:r>
    </w:p>
    <w:p w:rsidR="00AC7502" w:rsidRDefault="00AC7502" w:rsidP="00AC7502">
      <w:pPr>
        <w:ind w:left="8505" w:right="-1" w:hanging="8505"/>
        <w:rPr>
          <w:b/>
          <w:bCs/>
          <w:color w:val="FF0066"/>
          <w:sz w:val="24"/>
          <w:szCs w:val="24"/>
        </w:rPr>
      </w:pPr>
    </w:p>
    <w:p w:rsidR="00AC7502" w:rsidRDefault="00AC7502" w:rsidP="00AC7502">
      <w:pPr>
        <w:ind w:left="8505" w:right="-1" w:hanging="8505"/>
        <w:jc w:val="center"/>
        <w:rPr>
          <w:color w:val="000000"/>
          <w:sz w:val="24"/>
          <w:szCs w:val="24"/>
        </w:rPr>
      </w:pPr>
      <w:r w:rsidRPr="005B3E93">
        <w:rPr>
          <w:b/>
          <w:bCs/>
          <w:noProof/>
          <w:color w:val="FF0066"/>
          <w:sz w:val="24"/>
          <w:szCs w:val="24"/>
        </w:rPr>
        <w:drawing>
          <wp:inline distT="0" distB="0" distL="0" distR="0">
            <wp:extent cx="1647825" cy="2438400"/>
            <wp:effectExtent l="19050" t="0" r="9525" b="0"/>
            <wp:docPr id="23" name="Рисунок 12" descr="http://scshurma.narod.ru/school/sait/sait_pdd/images/pereh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shurma.narod.ru/school/sait/sait_pdd/images/pereho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B65582" w:rsidRDefault="00AC7502" w:rsidP="00AC7502">
      <w:pPr>
        <w:spacing w:beforeAutospacing="1"/>
      </w:pPr>
      <w:r w:rsidRPr="00B65582">
        <w:rPr>
          <w:color w:val="FF0000"/>
        </w:rPr>
        <w:t>Пешеходный переход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Вот обычный переход,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По нему идет народ.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Специальная разметка.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«Зеброю» зовется метко!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Белые полоски тут,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Через улицу ведут!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Знак «Пешеходный переход»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Где на «зебре» пешеход,</w:t>
      </w:r>
    </w:p>
    <w:p w:rsidR="00AC7502" w:rsidRPr="00B65582" w:rsidRDefault="00AC7502" w:rsidP="00AC7502">
      <w:pPr>
        <w:ind w:left="4649" w:right="4362" w:hanging="4649"/>
        <w:rPr>
          <w:color w:val="000000"/>
        </w:rPr>
      </w:pPr>
      <w:r w:rsidRPr="00B65582">
        <w:rPr>
          <w:color w:val="0000FF"/>
        </w:rPr>
        <w:t>Ты на улице найди</w:t>
      </w:r>
    </w:p>
    <w:p w:rsidR="00AC7502" w:rsidRDefault="00AC7502" w:rsidP="00AC7502">
      <w:pPr>
        <w:ind w:left="8505" w:right="-1" w:hanging="8505"/>
        <w:rPr>
          <w:color w:val="0000FF"/>
        </w:rPr>
      </w:pPr>
      <w:r w:rsidRPr="00B65582">
        <w:rPr>
          <w:color w:val="0000FF"/>
        </w:rPr>
        <w:t>И под ним переходи!</w:t>
      </w:r>
    </w:p>
    <w:p w:rsidR="00AC7502" w:rsidRDefault="00AC7502" w:rsidP="00AC7502">
      <w:pPr>
        <w:ind w:left="8505" w:right="-1" w:hanging="8505"/>
        <w:rPr>
          <w:color w:val="0000FF"/>
        </w:rPr>
      </w:pPr>
    </w:p>
    <w:p w:rsidR="00AC7502" w:rsidRDefault="00AC7502" w:rsidP="00AC7502">
      <w:pPr>
        <w:ind w:left="8505" w:right="-1" w:hanging="8505"/>
        <w:jc w:val="center"/>
        <w:rPr>
          <w:color w:val="000000"/>
        </w:rPr>
      </w:pPr>
      <w:r w:rsidRPr="005B3E93">
        <w:rPr>
          <w:noProof/>
          <w:color w:val="000000"/>
        </w:rPr>
        <w:drawing>
          <wp:inline distT="0" distB="0" distL="0" distR="0">
            <wp:extent cx="1657350" cy="1276350"/>
            <wp:effectExtent l="19050" t="0" r="0" b="0"/>
            <wp:docPr id="24" name="Рисунок 13" descr="http://scshurma.narod.ru/school/sait/sait_pdd/images/zna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shurma.narod.ru/school/sait/sait_pdd/images/znak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Default="00AC7502" w:rsidP="00AC7502">
      <w:pPr>
        <w:ind w:left="8505" w:right="-1" w:hanging="8505"/>
        <w:jc w:val="center"/>
        <w:rPr>
          <w:color w:val="000000"/>
        </w:rPr>
      </w:pPr>
    </w:p>
    <w:p w:rsidR="00AC7502" w:rsidRPr="00B65582" w:rsidRDefault="00AC7502" w:rsidP="00AC7502">
      <w:pPr>
        <w:spacing w:beforeAutospacing="1"/>
        <w:rPr>
          <w:sz w:val="24"/>
          <w:szCs w:val="24"/>
        </w:rPr>
      </w:pPr>
      <w:r w:rsidRPr="00B65582">
        <w:rPr>
          <w:color w:val="FF0000"/>
          <w:sz w:val="24"/>
          <w:szCs w:val="24"/>
        </w:rPr>
        <w:t>Дорожные знаки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Город, в котором с тобой мы живем,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proofErr w:type="gramStart"/>
      <w:r w:rsidRPr="00B65582">
        <w:rPr>
          <w:color w:val="0000FF"/>
          <w:sz w:val="24"/>
          <w:szCs w:val="24"/>
        </w:rPr>
        <w:t>Можно</w:t>
      </w:r>
      <w:proofErr w:type="gramEnd"/>
      <w:r w:rsidRPr="00B65582">
        <w:rPr>
          <w:color w:val="0000FF"/>
          <w:sz w:val="24"/>
          <w:szCs w:val="24"/>
        </w:rPr>
        <w:t xml:space="preserve"> но праву сравнить с букварем.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Вот она, азбука, – над мостовой.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Знаки развешаны над головой.</w:t>
      </w:r>
    </w:p>
    <w:p w:rsidR="00AC7502" w:rsidRPr="00B65582" w:rsidRDefault="00AC7502" w:rsidP="00AC7502">
      <w:pPr>
        <w:spacing w:before="120"/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lastRenderedPageBreak/>
        <w:t>Азбукой улиц, проспектов, дорог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Город дает нам все время урок.</w:t>
      </w:r>
    </w:p>
    <w:p w:rsidR="00AC7502" w:rsidRDefault="00AC7502" w:rsidP="00AC7502">
      <w:pPr>
        <w:rPr>
          <w:color w:val="0000FF"/>
          <w:sz w:val="24"/>
          <w:szCs w:val="24"/>
        </w:rPr>
      </w:pPr>
      <w:r w:rsidRPr="00B65582">
        <w:rPr>
          <w:color w:val="0000FF"/>
          <w:sz w:val="24"/>
          <w:szCs w:val="24"/>
        </w:rPr>
        <w:t>Азбуку города помни всегда,</w:t>
      </w:r>
    </w:p>
    <w:p w:rsidR="00AC7502" w:rsidRDefault="00AC7502" w:rsidP="00AC7502">
      <w:pPr>
        <w:rPr>
          <w:color w:val="000000"/>
        </w:rPr>
      </w:pPr>
      <w:r>
        <w:rPr>
          <w:color w:val="0000FF"/>
          <w:sz w:val="24"/>
          <w:szCs w:val="24"/>
        </w:rPr>
        <w:t>Чтоб не случилась с тобою беда.</w:t>
      </w:r>
      <w:r>
        <w:rPr>
          <w:color w:val="000000"/>
        </w:rPr>
        <w:t xml:space="preserve"> </w:t>
      </w:r>
    </w:p>
    <w:p w:rsidR="00AC7502" w:rsidRDefault="00AC7502" w:rsidP="00AC7502">
      <w:pPr>
        <w:jc w:val="center"/>
        <w:rPr>
          <w:color w:val="000000"/>
        </w:rPr>
      </w:pPr>
    </w:p>
    <w:p w:rsidR="00AC7502" w:rsidRDefault="00AC7502" w:rsidP="00AC7502">
      <w:pPr>
        <w:ind w:left="8505" w:right="-1" w:hanging="8505"/>
        <w:jc w:val="center"/>
        <w:rPr>
          <w:color w:val="000000"/>
        </w:rPr>
      </w:pPr>
      <w:r w:rsidRPr="005B3E93">
        <w:rPr>
          <w:noProof/>
          <w:color w:val="000000"/>
        </w:rPr>
        <w:drawing>
          <wp:inline distT="0" distB="0" distL="0" distR="0">
            <wp:extent cx="1171575" cy="1314450"/>
            <wp:effectExtent l="19050" t="0" r="0" b="0"/>
            <wp:docPr id="25" name="Рисунок 14" descr="http://scshurma.narod.ru/school/sait/sait_pdd/images/zna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shurma.narod.ru/school/sait/sait_pdd/images/znak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Знаки важные дорожные –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Компас взрослых и ребят.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Дети, будьте осторожны!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Знайте, что нельзя, что можно!</w:t>
      </w:r>
    </w:p>
    <w:p w:rsidR="00AC7502" w:rsidRDefault="00AC7502" w:rsidP="00AC7502">
      <w:pPr>
        <w:rPr>
          <w:color w:val="0000FF"/>
          <w:sz w:val="24"/>
          <w:szCs w:val="24"/>
        </w:rPr>
      </w:pPr>
      <w:r w:rsidRPr="00B65582">
        <w:rPr>
          <w:color w:val="0000FF"/>
          <w:sz w:val="24"/>
          <w:szCs w:val="24"/>
        </w:rPr>
        <w:t>Выполняйте непреложно</w:t>
      </w:r>
    </w:p>
    <w:p w:rsidR="00AC7502" w:rsidRDefault="00AC7502" w:rsidP="00AC7502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Все, что знаки говорят.</w:t>
      </w:r>
    </w:p>
    <w:p w:rsidR="00AC7502" w:rsidRDefault="00AC7502" w:rsidP="00AC7502">
      <w:pPr>
        <w:jc w:val="center"/>
        <w:rPr>
          <w:color w:val="000000"/>
          <w:sz w:val="24"/>
          <w:szCs w:val="24"/>
        </w:rPr>
      </w:pPr>
      <w:r w:rsidRPr="005E5CE2">
        <w:rPr>
          <w:noProof/>
          <w:color w:val="0000FF"/>
          <w:sz w:val="24"/>
          <w:szCs w:val="24"/>
        </w:rPr>
        <w:drawing>
          <wp:inline distT="0" distB="0" distL="0" distR="0">
            <wp:extent cx="1800225" cy="1295400"/>
            <wp:effectExtent l="0" t="0" r="0" b="0"/>
            <wp:docPr id="26" name="Рисунок 15" descr="http://scshurma.narod.ru/school/sait/sait_pdd/images/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shurma.narod.ru/school/sait/sait_pdd/images/m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B65582" w:rsidRDefault="00AC7502" w:rsidP="00AC7502">
      <w:pPr>
        <w:spacing w:beforeAutospacing="1"/>
        <w:rPr>
          <w:sz w:val="24"/>
          <w:szCs w:val="24"/>
        </w:rPr>
      </w:pPr>
      <w:r w:rsidRPr="00B65582">
        <w:rPr>
          <w:color w:val="FF0000"/>
          <w:sz w:val="24"/>
          <w:szCs w:val="24"/>
        </w:rPr>
        <w:t>Правильно веди себя на дороге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Как шофер ни тормозит,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А машина все скользит.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На колесах, как на лыжах,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Ближе, ближе, ближе, ближе!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Для спасенья есть возможность: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Лучший тормоз – осторожность.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Жизнь свою поберегите:</w:t>
      </w:r>
    </w:p>
    <w:p w:rsidR="00AC7502" w:rsidRDefault="00AC7502" w:rsidP="00AC7502">
      <w:pPr>
        <w:rPr>
          <w:color w:val="0000FF"/>
          <w:sz w:val="24"/>
          <w:szCs w:val="24"/>
        </w:rPr>
      </w:pPr>
      <w:r w:rsidRPr="00B65582">
        <w:rPr>
          <w:color w:val="0000FF"/>
          <w:sz w:val="24"/>
          <w:szCs w:val="24"/>
        </w:rPr>
        <w:t>Перед машиной не бегите.</w:t>
      </w:r>
    </w:p>
    <w:p w:rsidR="00AC7502" w:rsidRDefault="00AC7502" w:rsidP="00AC7502">
      <w:pPr>
        <w:jc w:val="center"/>
        <w:rPr>
          <w:color w:val="000000"/>
          <w:sz w:val="24"/>
          <w:szCs w:val="24"/>
        </w:rPr>
      </w:pPr>
      <w:r w:rsidRPr="005E5CE2">
        <w:rPr>
          <w:noProof/>
          <w:color w:val="000000"/>
          <w:sz w:val="24"/>
          <w:szCs w:val="24"/>
        </w:rPr>
        <w:drawing>
          <wp:inline distT="0" distB="0" distL="0" distR="0">
            <wp:extent cx="1800225" cy="2447925"/>
            <wp:effectExtent l="19050" t="0" r="9525" b="0"/>
            <wp:docPr id="27" name="Рисунок 16" descr="http://scshurma.narod.ru/school/sait/sait_pdd/images/ig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shurma.narod.ru/school/sait/sait_pdd/images/igr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ЗАПРЕЩАЕТСЯ—РАЗРЕШАЕТСЯ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00"/>
          <w:sz w:val="24"/>
          <w:szCs w:val="24"/>
        </w:rPr>
        <w:t> 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И проспекты и бульвары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lastRenderedPageBreak/>
        <w:t>Всюду улицы шумны,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Проходи по тротуару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Только с правой стороны!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Тут шалить, мешать народу</w:t>
      </w:r>
    </w:p>
    <w:p w:rsidR="00AC7502" w:rsidRPr="00B65582" w:rsidRDefault="00AC7502" w:rsidP="00AC7502">
      <w:pPr>
        <w:spacing w:after="100"/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ЗАПРЕЩАЕТСЯ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Быть примерным пешеходом</w:t>
      </w:r>
    </w:p>
    <w:p w:rsidR="00AC7502" w:rsidRPr="00B65582" w:rsidRDefault="00AC7502" w:rsidP="00AC7502">
      <w:pPr>
        <w:spacing w:after="100"/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РАЗРЕШАЕТСЯ...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Если едешь ты в трамвае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И вокруг тебя народ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Не толкаясь, не зевая,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Проходи скорей вперед.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Ехать</w:t>
      </w:r>
      <w:r w:rsidRPr="005E5CE2">
        <w:rPr>
          <w:color w:val="0000FF"/>
          <w:sz w:val="24"/>
          <w:szCs w:val="24"/>
        </w:rPr>
        <w:t> </w:t>
      </w:r>
      <w:r w:rsidRPr="00B65582">
        <w:rPr>
          <w:color w:val="0000FF"/>
          <w:sz w:val="24"/>
          <w:szCs w:val="24"/>
        </w:rPr>
        <w:t>«зайцем»</w:t>
      </w:r>
      <w:r w:rsidRPr="005E5CE2">
        <w:rPr>
          <w:color w:val="0000FF"/>
          <w:sz w:val="24"/>
          <w:szCs w:val="24"/>
        </w:rPr>
        <w:t> </w:t>
      </w:r>
      <w:r w:rsidRPr="00B65582">
        <w:rPr>
          <w:color w:val="0000FF"/>
          <w:sz w:val="24"/>
          <w:szCs w:val="24"/>
        </w:rPr>
        <w:t>как известно</w:t>
      </w:r>
    </w:p>
    <w:p w:rsidR="00AC7502" w:rsidRPr="00B65582" w:rsidRDefault="00AC7502" w:rsidP="00AC7502">
      <w:pPr>
        <w:spacing w:after="100"/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ЗАПРЕЩАЕТСЯ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Уступать старушке место</w:t>
      </w:r>
    </w:p>
    <w:p w:rsidR="00AC7502" w:rsidRPr="00B65582" w:rsidRDefault="00AC7502" w:rsidP="00AC7502">
      <w:pPr>
        <w:spacing w:after="100"/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РАЗРЕШАЕТСЯ...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Если ты гуляешь просто,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>
        <w:rPr>
          <w:color w:val="0000FF"/>
          <w:sz w:val="24"/>
          <w:szCs w:val="24"/>
        </w:rPr>
        <w:t>Все равно в</w:t>
      </w:r>
      <w:r w:rsidRPr="00B65582">
        <w:rPr>
          <w:color w:val="0000FF"/>
          <w:sz w:val="24"/>
          <w:szCs w:val="24"/>
        </w:rPr>
        <w:t>перед гляди,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Через шумный перекресток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Осторожно проходи.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Переход при красном свете</w:t>
      </w:r>
    </w:p>
    <w:p w:rsidR="00AC7502" w:rsidRPr="00B65582" w:rsidRDefault="00AC7502" w:rsidP="00AC7502">
      <w:pPr>
        <w:spacing w:after="100"/>
        <w:rPr>
          <w:color w:val="00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ЗАПРЕЩАЕТСЯ</w:t>
      </w:r>
    </w:p>
    <w:p w:rsidR="00AC7502" w:rsidRPr="00B65582" w:rsidRDefault="00AC7502" w:rsidP="00AC7502">
      <w:pPr>
        <w:rPr>
          <w:color w:val="000000"/>
          <w:sz w:val="24"/>
          <w:szCs w:val="24"/>
        </w:rPr>
      </w:pPr>
      <w:r w:rsidRPr="00B65582">
        <w:rPr>
          <w:color w:val="0000FF"/>
          <w:sz w:val="24"/>
          <w:szCs w:val="24"/>
        </w:rPr>
        <w:t>При зеленом даже детям</w:t>
      </w:r>
    </w:p>
    <w:p w:rsidR="00AC7502" w:rsidRDefault="00AC7502" w:rsidP="00AC7502">
      <w:pPr>
        <w:rPr>
          <w:b/>
          <w:bCs/>
          <w:color w:val="FF0000"/>
          <w:sz w:val="24"/>
          <w:szCs w:val="24"/>
        </w:rPr>
      </w:pPr>
      <w:r w:rsidRPr="00B65582">
        <w:rPr>
          <w:b/>
          <w:bCs/>
          <w:color w:val="FF0000"/>
          <w:sz w:val="24"/>
          <w:szCs w:val="24"/>
        </w:rPr>
        <w:t>РАЗРЕШАЕТСЯ…</w:t>
      </w:r>
    </w:p>
    <w:p w:rsidR="00AC7502" w:rsidRPr="005E5CE2" w:rsidRDefault="00AC7502" w:rsidP="00AC750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B65582">
        <w:rPr>
          <w:b/>
          <w:color w:val="FF0000"/>
          <w:sz w:val="28"/>
          <w:szCs w:val="28"/>
        </w:rPr>
        <w:t>Ребята!</w:t>
      </w:r>
    </w:p>
    <w:p w:rsidR="00AC7502" w:rsidRDefault="00AC7502" w:rsidP="00AC750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  <w:r w:rsidRPr="00B65582">
        <w:rPr>
          <w:b/>
          <w:color w:val="FF0000"/>
          <w:sz w:val="28"/>
          <w:szCs w:val="28"/>
        </w:rPr>
        <w:t xml:space="preserve">Соблюдение и выполнение Правил дорожного движения способствуют сохранению </w:t>
      </w:r>
      <w:r w:rsidRPr="005E5CE2">
        <w:rPr>
          <w:b/>
          <w:color w:val="FF0000"/>
          <w:sz w:val="28"/>
          <w:szCs w:val="28"/>
        </w:rPr>
        <w:t xml:space="preserve"> </w:t>
      </w:r>
      <w:r w:rsidRPr="00B65582">
        <w:rPr>
          <w:b/>
          <w:color w:val="FF0000"/>
          <w:sz w:val="28"/>
          <w:szCs w:val="28"/>
        </w:rPr>
        <w:t>вашей жизни!</w:t>
      </w:r>
    </w:p>
    <w:p w:rsidR="00AC7502" w:rsidRDefault="00AC7502" w:rsidP="00AC7502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AC7502" w:rsidRDefault="00AC7502" w:rsidP="00AC7502">
      <w:pPr>
        <w:ind w:right="709" w:firstLine="709"/>
        <w:jc w:val="both"/>
        <w:rPr>
          <w:sz w:val="28"/>
          <w:szCs w:val="28"/>
        </w:rPr>
      </w:pPr>
    </w:p>
    <w:p w:rsidR="00CA6B6E" w:rsidRDefault="00CA6B6E"/>
    <w:sectPr w:rsidR="00CA6B6E" w:rsidSect="00CA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EFE"/>
    <w:multiLevelType w:val="hybridMultilevel"/>
    <w:tmpl w:val="C4FA2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E5D"/>
    <w:multiLevelType w:val="hybridMultilevel"/>
    <w:tmpl w:val="05480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4D4"/>
    <w:multiLevelType w:val="hybridMultilevel"/>
    <w:tmpl w:val="C9044E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03B"/>
    <w:multiLevelType w:val="hybridMultilevel"/>
    <w:tmpl w:val="3856B1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02"/>
    <w:rsid w:val="00AC7502"/>
    <w:rsid w:val="00C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02"/>
    <w:pPr>
      <w:ind w:left="720"/>
      <w:contextualSpacing/>
    </w:pPr>
    <w:rPr>
      <w:rFonts w:eastAsiaTheme="minorEastAsia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C7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ТО</cp:lastModifiedBy>
  <cp:revision>1</cp:revision>
  <dcterms:created xsi:type="dcterms:W3CDTF">2018-12-19T00:26:00Z</dcterms:created>
  <dcterms:modified xsi:type="dcterms:W3CDTF">2018-12-19T00:31:00Z</dcterms:modified>
</cp:coreProperties>
</file>